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EA" w:rsidRDefault="009463EA" w:rsidP="005B037B">
      <w:pPr>
        <w:ind w:left="0" w:firstLine="709"/>
        <w:jc w:val="both"/>
        <w:rPr>
          <w:rFonts w:ascii="Times New Roman" w:hAnsi="Times New Roman" w:cs="Times New Roman"/>
        </w:rPr>
      </w:pPr>
    </w:p>
    <w:p w:rsidR="00486251" w:rsidRPr="00486251" w:rsidRDefault="00486251" w:rsidP="005B037B">
      <w:pPr>
        <w:ind w:left="0" w:firstLine="709"/>
        <w:jc w:val="center"/>
        <w:rPr>
          <w:rFonts w:ascii="Arial" w:hAnsi="Arial" w:cs="Arial"/>
          <w:b/>
          <w:sz w:val="36"/>
          <w:szCs w:val="36"/>
        </w:rPr>
      </w:pPr>
      <w:r w:rsidRPr="00486251">
        <w:rPr>
          <w:rFonts w:ascii="Arial" w:hAnsi="Arial" w:cs="Arial"/>
          <w:b/>
          <w:sz w:val="36"/>
          <w:szCs w:val="36"/>
        </w:rPr>
        <w:t>АДМИНИСТРАЦИЯ</w:t>
      </w:r>
    </w:p>
    <w:p w:rsidR="009463EA" w:rsidRPr="00486251" w:rsidRDefault="00486251" w:rsidP="005B037B">
      <w:pPr>
        <w:ind w:left="0" w:firstLine="709"/>
        <w:jc w:val="center"/>
        <w:rPr>
          <w:rFonts w:ascii="Arial" w:hAnsi="Arial" w:cs="Arial"/>
          <w:b/>
          <w:sz w:val="36"/>
          <w:szCs w:val="36"/>
        </w:rPr>
      </w:pPr>
      <w:r w:rsidRPr="00486251">
        <w:rPr>
          <w:rFonts w:ascii="Arial" w:hAnsi="Arial" w:cs="Arial"/>
          <w:b/>
          <w:sz w:val="36"/>
          <w:szCs w:val="36"/>
        </w:rPr>
        <w:t>ТИНСКОГО СЕЛЬСОВЕТА</w:t>
      </w:r>
    </w:p>
    <w:p w:rsidR="00486251" w:rsidRPr="00130B4C" w:rsidRDefault="00486251" w:rsidP="005B037B">
      <w:pPr>
        <w:ind w:left="0" w:firstLine="709"/>
        <w:jc w:val="center"/>
        <w:rPr>
          <w:rFonts w:ascii="Arial" w:hAnsi="Arial" w:cs="Arial"/>
          <w:sz w:val="36"/>
          <w:szCs w:val="36"/>
        </w:rPr>
      </w:pPr>
      <w:r w:rsidRPr="00130B4C">
        <w:rPr>
          <w:rFonts w:ascii="Arial" w:hAnsi="Arial" w:cs="Arial"/>
          <w:sz w:val="36"/>
          <w:szCs w:val="36"/>
        </w:rPr>
        <w:t>САЯНСКОГО РАЙОНА</w:t>
      </w:r>
    </w:p>
    <w:p w:rsidR="00803AC7" w:rsidRPr="00130B4C" w:rsidRDefault="00486251" w:rsidP="005B037B">
      <w:pPr>
        <w:ind w:left="0" w:firstLine="709"/>
        <w:jc w:val="center"/>
        <w:rPr>
          <w:rFonts w:ascii="Arial" w:hAnsi="Arial" w:cs="Arial"/>
          <w:sz w:val="36"/>
          <w:szCs w:val="36"/>
        </w:rPr>
      </w:pPr>
      <w:r w:rsidRPr="00130B4C">
        <w:rPr>
          <w:rFonts w:ascii="Arial" w:hAnsi="Arial" w:cs="Arial"/>
          <w:sz w:val="36"/>
          <w:szCs w:val="36"/>
        </w:rPr>
        <w:t>КРАСНОЯРСКОГО КРАЯ</w:t>
      </w:r>
    </w:p>
    <w:p w:rsidR="009463EA" w:rsidRPr="00486251" w:rsidRDefault="009463EA" w:rsidP="005B037B">
      <w:pPr>
        <w:ind w:left="0" w:firstLine="709"/>
        <w:jc w:val="center"/>
        <w:rPr>
          <w:rFonts w:ascii="Arial" w:hAnsi="Arial" w:cs="Arial"/>
          <w:b/>
          <w:sz w:val="36"/>
          <w:szCs w:val="36"/>
        </w:rPr>
      </w:pPr>
    </w:p>
    <w:p w:rsidR="00577FCC" w:rsidRPr="00486251" w:rsidRDefault="00486251" w:rsidP="005B037B">
      <w:pPr>
        <w:ind w:left="0" w:firstLine="709"/>
        <w:jc w:val="center"/>
        <w:rPr>
          <w:rFonts w:ascii="Arial" w:hAnsi="Arial" w:cs="Arial"/>
          <w:b/>
          <w:sz w:val="36"/>
          <w:szCs w:val="36"/>
        </w:rPr>
      </w:pPr>
      <w:r w:rsidRPr="00486251">
        <w:rPr>
          <w:rFonts w:ascii="Arial" w:hAnsi="Arial" w:cs="Arial"/>
          <w:b/>
          <w:sz w:val="36"/>
          <w:szCs w:val="36"/>
        </w:rPr>
        <w:t>ПОСТАНОВЛЕНИЕ</w:t>
      </w:r>
    </w:p>
    <w:p w:rsidR="00E1333C" w:rsidRPr="00486251" w:rsidRDefault="00E1333C" w:rsidP="005B037B">
      <w:pPr>
        <w:ind w:left="0" w:firstLine="709"/>
        <w:jc w:val="both"/>
        <w:rPr>
          <w:rFonts w:ascii="Arial" w:hAnsi="Arial" w:cs="Arial"/>
        </w:rPr>
      </w:pPr>
    </w:p>
    <w:p w:rsidR="00334359" w:rsidRPr="00486251" w:rsidRDefault="00130B4C" w:rsidP="00130B4C">
      <w:pPr>
        <w:ind w:left="0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26.06.2019 д. Тинская № 16</w:t>
      </w:r>
    </w:p>
    <w:p w:rsidR="007C3A73" w:rsidRPr="00486251" w:rsidRDefault="007C3A73" w:rsidP="005B037B">
      <w:pPr>
        <w:ind w:left="0" w:firstLine="709"/>
        <w:jc w:val="both"/>
        <w:rPr>
          <w:rFonts w:ascii="Arial" w:hAnsi="Arial" w:cs="Arial"/>
        </w:rPr>
      </w:pPr>
    </w:p>
    <w:p w:rsidR="007C3A73" w:rsidRPr="00486251" w:rsidRDefault="007C3A73" w:rsidP="005B037B">
      <w:pPr>
        <w:ind w:left="0" w:firstLine="709"/>
        <w:jc w:val="both"/>
        <w:rPr>
          <w:rFonts w:ascii="Arial" w:hAnsi="Arial" w:cs="Arial"/>
        </w:rPr>
      </w:pPr>
    </w:p>
    <w:p w:rsidR="00486251" w:rsidRPr="00486251" w:rsidRDefault="000A373A" w:rsidP="005B037B">
      <w:pPr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 w:rsidRPr="00486251">
        <w:rPr>
          <w:rFonts w:ascii="Arial" w:hAnsi="Arial" w:cs="Arial"/>
          <w:b/>
          <w:sz w:val="32"/>
          <w:szCs w:val="32"/>
        </w:rPr>
        <w:t>Об утверждении схемы теплоснабжения</w:t>
      </w:r>
    </w:p>
    <w:p w:rsidR="000A373A" w:rsidRPr="00486251" w:rsidRDefault="000A373A" w:rsidP="005B037B">
      <w:pPr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 w:rsidRPr="00486251">
        <w:rPr>
          <w:rFonts w:ascii="Arial" w:hAnsi="Arial" w:cs="Arial"/>
          <w:b/>
          <w:sz w:val="32"/>
          <w:szCs w:val="32"/>
        </w:rPr>
        <w:t xml:space="preserve">на территории </w:t>
      </w:r>
      <w:r w:rsidR="00803AC7" w:rsidRPr="00486251">
        <w:rPr>
          <w:rFonts w:ascii="Arial" w:hAnsi="Arial" w:cs="Arial"/>
          <w:b/>
          <w:sz w:val="32"/>
          <w:szCs w:val="32"/>
        </w:rPr>
        <w:t>Тинс</w:t>
      </w:r>
      <w:r w:rsidR="00486251" w:rsidRPr="00486251">
        <w:rPr>
          <w:rFonts w:ascii="Arial" w:hAnsi="Arial" w:cs="Arial"/>
          <w:b/>
          <w:sz w:val="32"/>
          <w:szCs w:val="32"/>
        </w:rPr>
        <w:t>кого сельсовета</w:t>
      </w:r>
    </w:p>
    <w:p w:rsidR="000A373A" w:rsidRPr="00486251" w:rsidRDefault="000A373A" w:rsidP="005B037B">
      <w:pPr>
        <w:ind w:left="0" w:firstLine="709"/>
        <w:jc w:val="both"/>
        <w:rPr>
          <w:rFonts w:ascii="Arial" w:hAnsi="Arial" w:cs="Arial"/>
        </w:rPr>
      </w:pPr>
    </w:p>
    <w:p w:rsidR="00577FCC" w:rsidRPr="00486251" w:rsidRDefault="00577FCC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486251">
        <w:rPr>
          <w:rFonts w:ascii="Arial" w:hAnsi="Arial" w:cs="Arial"/>
          <w:sz w:val="24"/>
          <w:szCs w:val="24"/>
        </w:rPr>
        <w:t>В соответствии с ФЗ от 06.10.2003 №131-ФЗ «Об общих принципах организации местного самоуправления в РФ», руководствуясь Устав</w:t>
      </w:r>
      <w:r w:rsidR="00803AC7" w:rsidRPr="00486251">
        <w:rPr>
          <w:rFonts w:ascii="Arial" w:hAnsi="Arial" w:cs="Arial"/>
          <w:sz w:val="24"/>
          <w:szCs w:val="24"/>
        </w:rPr>
        <w:t>ом</w:t>
      </w:r>
      <w:r w:rsidRPr="00486251">
        <w:rPr>
          <w:rFonts w:ascii="Arial" w:hAnsi="Arial" w:cs="Arial"/>
          <w:sz w:val="24"/>
          <w:szCs w:val="24"/>
        </w:rPr>
        <w:t xml:space="preserve"> </w:t>
      </w:r>
      <w:r w:rsidR="00803AC7" w:rsidRPr="00486251">
        <w:rPr>
          <w:rFonts w:ascii="Arial" w:hAnsi="Arial" w:cs="Arial"/>
          <w:sz w:val="24"/>
          <w:szCs w:val="24"/>
        </w:rPr>
        <w:t>Тин</w:t>
      </w:r>
      <w:r w:rsidR="009463EA" w:rsidRPr="00486251">
        <w:rPr>
          <w:rFonts w:ascii="Arial" w:hAnsi="Arial" w:cs="Arial"/>
          <w:sz w:val="24"/>
          <w:szCs w:val="24"/>
        </w:rPr>
        <w:t>ского сельсовета</w:t>
      </w:r>
      <w:r w:rsidR="00486251" w:rsidRPr="00486251">
        <w:rPr>
          <w:rFonts w:ascii="Arial" w:hAnsi="Arial" w:cs="Arial"/>
          <w:sz w:val="24"/>
          <w:szCs w:val="24"/>
        </w:rPr>
        <w:t xml:space="preserve">, администрация сельсовета </w:t>
      </w:r>
      <w:r w:rsidRPr="00486251">
        <w:rPr>
          <w:rFonts w:ascii="Arial" w:hAnsi="Arial" w:cs="Arial"/>
          <w:sz w:val="24"/>
          <w:szCs w:val="24"/>
        </w:rPr>
        <w:t>ПОСТАНОВЛЯ</w:t>
      </w:r>
      <w:r w:rsidR="00486251" w:rsidRPr="00486251">
        <w:rPr>
          <w:rFonts w:ascii="Arial" w:hAnsi="Arial" w:cs="Arial"/>
          <w:sz w:val="24"/>
          <w:szCs w:val="24"/>
        </w:rPr>
        <w:t>ЕТ</w:t>
      </w:r>
      <w:r w:rsidRPr="00486251">
        <w:rPr>
          <w:rFonts w:ascii="Arial" w:hAnsi="Arial" w:cs="Arial"/>
          <w:sz w:val="24"/>
          <w:szCs w:val="24"/>
        </w:rPr>
        <w:t>:</w:t>
      </w:r>
    </w:p>
    <w:p w:rsidR="000A373A" w:rsidRPr="00486251" w:rsidRDefault="000A373A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486251">
        <w:rPr>
          <w:rFonts w:ascii="Arial" w:hAnsi="Arial" w:cs="Arial"/>
          <w:sz w:val="24"/>
          <w:szCs w:val="24"/>
        </w:rPr>
        <w:t>1.</w:t>
      </w:r>
      <w:r w:rsidRPr="00486251">
        <w:rPr>
          <w:rFonts w:ascii="Arial" w:hAnsi="Arial" w:cs="Arial"/>
          <w:sz w:val="24"/>
          <w:szCs w:val="24"/>
        </w:rPr>
        <w:tab/>
      </w:r>
      <w:r w:rsidR="00486251">
        <w:rPr>
          <w:rFonts w:ascii="Arial" w:hAnsi="Arial" w:cs="Arial"/>
          <w:sz w:val="24"/>
          <w:szCs w:val="24"/>
        </w:rPr>
        <w:t>Утвердить схему</w:t>
      </w:r>
      <w:r w:rsidRPr="00486251">
        <w:rPr>
          <w:rFonts w:ascii="Arial" w:hAnsi="Arial" w:cs="Arial"/>
          <w:sz w:val="24"/>
          <w:szCs w:val="24"/>
        </w:rPr>
        <w:t xml:space="preserve"> теплоснабжения на территории </w:t>
      </w:r>
      <w:r w:rsidR="00803AC7" w:rsidRPr="00486251">
        <w:rPr>
          <w:rFonts w:ascii="Arial" w:hAnsi="Arial" w:cs="Arial"/>
          <w:sz w:val="24"/>
          <w:szCs w:val="24"/>
        </w:rPr>
        <w:t>Тинского</w:t>
      </w:r>
      <w:r w:rsidR="00486251">
        <w:rPr>
          <w:rFonts w:ascii="Arial" w:hAnsi="Arial" w:cs="Arial"/>
          <w:sz w:val="24"/>
          <w:szCs w:val="24"/>
        </w:rPr>
        <w:t xml:space="preserve"> сельсовета </w:t>
      </w:r>
      <w:r w:rsidRPr="00486251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0A373A" w:rsidRPr="00486251" w:rsidRDefault="000A373A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486251">
        <w:rPr>
          <w:rFonts w:ascii="Arial" w:hAnsi="Arial" w:cs="Arial"/>
          <w:sz w:val="24"/>
          <w:szCs w:val="24"/>
        </w:rPr>
        <w:t>2.</w:t>
      </w:r>
      <w:r w:rsidRPr="00486251">
        <w:rPr>
          <w:rFonts w:ascii="Arial" w:hAnsi="Arial" w:cs="Arial"/>
          <w:sz w:val="24"/>
          <w:szCs w:val="24"/>
        </w:rPr>
        <w:tab/>
      </w:r>
      <w:proofErr w:type="gramStart"/>
      <w:r w:rsidRPr="00486251">
        <w:rPr>
          <w:rFonts w:ascii="Arial" w:hAnsi="Arial" w:cs="Arial"/>
          <w:sz w:val="24"/>
          <w:szCs w:val="24"/>
        </w:rPr>
        <w:t>Контроль за</w:t>
      </w:r>
      <w:proofErr w:type="gramEnd"/>
      <w:r w:rsidRPr="00486251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486251">
        <w:rPr>
          <w:rFonts w:ascii="Arial" w:hAnsi="Arial" w:cs="Arial"/>
          <w:sz w:val="24"/>
          <w:szCs w:val="24"/>
        </w:rPr>
        <w:t>возлагается на главу сельсовета.</w:t>
      </w:r>
    </w:p>
    <w:p w:rsidR="000A373A" w:rsidRPr="00486251" w:rsidRDefault="000A373A" w:rsidP="005B037B">
      <w:pPr>
        <w:shd w:val="clear" w:color="auto" w:fill="FFFFFF"/>
        <w:tabs>
          <w:tab w:val="left" w:pos="71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86251">
        <w:rPr>
          <w:rFonts w:ascii="Arial" w:hAnsi="Arial" w:cs="Arial"/>
          <w:sz w:val="24"/>
          <w:szCs w:val="24"/>
        </w:rPr>
        <w:t>3.</w:t>
      </w:r>
      <w:r w:rsidRPr="00486251">
        <w:rPr>
          <w:rFonts w:ascii="Arial" w:hAnsi="Arial" w:cs="Arial"/>
          <w:sz w:val="24"/>
          <w:szCs w:val="24"/>
        </w:rPr>
        <w:tab/>
      </w:r>
      <w:r w:rsidR="005B037B" w:rsidRPr="002B41A2">
        <w:rPr>
          <w:rFonts w:ascii="Arial" w:hAnsi="Arial" w:cs="Arial"/>
          <w:sz w:val="24"/>
          <w:szCs w:val="24"/>
        </w:rPr>
        <w:t>Постановление вступает в силу после дня официального опубликования в местном печатном о</w:t>
      </w:r>
      <w:r w:rsidR="005B037B">
        <w:rPr>
          <w:rFonts w:ascii="Arial" w:hAnsi="Arial" w:cs="Arial"/>
          <w:sz w:val="24"/>
          <w:szCs w:val="24"/>
        </w:rPr>
        <w:t>ргане «Вести Тинского сельсовета».</w:t>
      </w:r>
    </w:p>
    <w:p w:rsidR="00577FCC" w:rsidRDefault="00577FCC" w:rsidP="005B037B">
      <w:pPr>
        <w:ind w:left="0" w:firstLine="709"/>
        <w:jc w:val="both"/>
        <w:rPr>
          <w:rFonts w:ascii="Times New Roman" w:hAnsi="Times New Roman" w:cs="Times New Roman"/>
        </w:rPr>
      </w:pPr>
    </w:p>
    <w:p w:rsidR="00577FCC" w:rsidRDefault="00577FCC" w:rsidP="005B037B">
      <w:pPr>
        <w:ind w:left="0" w:firstLine="709"/>
        <w:jc w:val="both"/>
        <w:rPr>
          <w:rFonts w:ascii="Times New Roman" w:hAnsi="Times New Roman" w:cs="Times New Roman"/>
        </w:rPr>
      </w:pPr>
    </w:p>
    <w:p w:rsidR="00577FCC" w:rsidRDefault="00577FCC" w:rsidP="005B037B">
      <w:pPr>
        <w:ind w:left="0" w:firstLine="709"/>
        <w:jc w:val="both"/>
        <w:rPr>
          <w:rFonts w:ascii="Times New Roman" w:hAnsi="Times New Roman" w:cs="Times New Roman"/>
        </w:rPr>
      </w:pPr>
    </w:p>
    <w:p w:rsidR="005B037B" w:rsidRDefault="005B037B" w:rsidP="005B037B">
      <w:pPr>
        <w:ind w:left="0" w:firstLine="709"/>
        <w:jc w:val="both"/>
        <w:rPr>
          <w:rFonts w:ascii="Times New Roman" w:hAnsi="Times New Roman" w:cs="Times New Roman"/>
        </w:rPr>
      </w:pPr>
    </w:p>
    <w:p w:rsidR="00577FCC" w:rsidRPr="005B037B" w:rsidRDefault="00577FCC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B037B">
        <w:rPr>
          <w:rFonts w:ascii="Arial" w:hAnsi="Arial" w:cs="Arial"/>
          <w:sz w:val="24"/>
          <w:szCs w:val="24"/>
        </w:rPr>
        <w:t xml:space="preserve">Глава </w:t>
      </w:r>
      <w:r w:rsidR="00803AC7" w:rsidRPr="005B037B">
        <w:rPr>
          <w:rFonts w:ascii="Arial" w:hAnsi="Arial" w:cs="Arial"/>
          <w:sz w:val="24"/>
          <w:szCs w:val="24"/>
        </w:rPr>
        <w:t>Тин</w:t>
      </w:r>
      <w:r w:rsidR="00E1333C" w:rsidRPr="005B037B">
        <w:rPr>
          <w:rFonts w:ascii="Arial" w:hAnsi="Arial" w:cs="Arial"/>
          <w:sz w:val="24"/>
          <w:szCs w:val="24"/>
        </w:rPr>
        <w:t xml:space="preserve">ского </w:t>
      </w:r>
      <w:r w:rsidR="00334359" w:rsidRPr="005B037B">
        <w:rPr>
          <w:rFonts w:ascii="Arial" w:hAnsi="Arial" w:cs="Arial"/>
          <w:sz w:val="24"/>
          <w:szCs w:val="24"/>
        </w:rPr>
        <w:t>сельсовета</w:t>
      </w:r>
      <w:r w:rsidRPr="005B037B">
        <w:rPr>
          <w:rFonts w:ascii="Arial" w:hAnsi="Arial" w:cs="Arial"/>
          <w:sz w:val="24"/>
          <w:szCs w:val="24"/>
        </w:rPr>
        <w:t xml:space="preserve">     </w:t>
      </w:r>
      <w:r w:rsidR="00042228" w:rsidRPr="005B037B">
        <w:rPr>
          <w:rFonts w:ascii="Arial" w:hAnsi="Arial" w:cs="Arial"/>
          <w:sz w:val="24"/>
          <w:szCs w:val="24"/>
        </w:rPr>
        <w:t xml:space="preserve"> </w:t>
      </w:r>
      <w:r w:rsidRPr="005B037B">
        <w:rPr>
          <w:rFonts w:ascii="Arial" w:hAnsi="Arial" w:cs="Arial"/>
          <w:sz w:val="24"/>
          <w:szCs w:val="24"/>
        </w:rPr>
        <w:t xml:space="preserve">                </w:t>
      </w:r>
      <w:r w:rsidR="00803AC7" w:rsidRPr="005B037B">
        <w:rPr>
          <w:rFonts w:ascii="Arial" w:hAnsi="Arial" w:cs="Arial"/>
          <w:sz w:val="24"/>
          <w:szCs w:val="24"/>
        </w:rPr>
        <w:t>А.В. Бридов</w:t>
      </w:r>
    </w:p>
    <w:p w:rsidR="00577FCC" w:rsidRDefault="00577FCC" w:rsidP="005B037B">
      <w:p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5001C" w:rsidRPr="005B037B" w:rsidRDefault="0095001C" w:rsidP="005B037B">
      <w:pPr>
        <w:ind w:left="0" w:firstLine="709"/>
        <w:jc w:val="right"/>
        <w:rPr>
          <w:rFonts w:ascii="Arial" w:eastAsia="Arial Unicode MS" w:hAnsi="Arial" w:cs="Arial"/>
          <w:sz w:val="24"/>
          <w:szCs w:val="24"/>
        </w:rPr>
      </w:pPr>
      <w:r w:rsidRPr="005B037B">
        <w:rPr>
          <w:rFonts w:ascii="Arial" w:eastAsia="Arial Unicode MS" w:hAnsi="Arial" w:cs="Arial"/>
          <w:sz w:val="24"/>
          <w:szCs w:val="24"/>
        </w:rPr>
        <w:lastRenderedPageBreak/>
        <w:t xml:space="preserve">Приложение </w:t>
      </w:r>
    </w:p>
    <w:p w:rsidR="007C3A73" w:rsidRPr="005B037B" w:rsidRDefault="0095001C" w:rsidP="005B037B">
      <w:pPr>
        <w:ind w:left="0" w:firstLine="709"/>
        <w:jc w:val="right"/>
        <w:rPr>
          <w:rFonts w:ascii="Arial" w:eastAsia="Arial Unicode MS" w:hAnsi="Arial" w:cs="Arial"/>
          <w:sz w:val="24"/>
          <w:szCs w:val="24"/>
        </w:rPr>
      </w:pPr>
      <w:r w:rsidRPr="005B037B">
        <w:rPr>
          <w:rFonts w:ascii="Arial" w:eastAsia="Arial Unicode MS" w:hAnsi="Arial" w:cs="Arial"/>
          <w:sz w:val="24"/>
          <w:szCs w:val="24"/>
        </w:rPr>
        <w:t>к постановлению администрации</w:t>
      </w:r>
    </w:p>
    <w:p w:rsidR="0095001C" w:rsidRPr="005B037B" w:rsidRDefault="00803AC7" w:rsidP="005B037B">
      <w:pPr>
        <w:ind w:left="0" w:firstLine="709"/>
        <w:jc w:val="right"/>
        <w:rPr>
          <w:rFonts w:ascii="Arial" w:eastAsia="Arial Unicode MS" w:hAnsi="Arial" w:cs="Arial"/>
          <w:sz w:val="24"/>
          <w:szCs w:val="24"/>
        </w:rPr>
      </w:pPr>
      <w:r w:rsidRPr="005B037B">
        <w:rPr>
          <w:rFonts w:ascii="Arial" w:eastAsia="Arial Unicode MS" w:hAnsi="Arial" w:cs="Arial"/>
          <w:sz w:val="24"/>
          <w:szCs w:val="24"/>
        </w:rPr>
        <w:t>Тинского</w:t>
      </w:r>
      <w:r w:rsidR="0095001C" w:rsidRPr="005B037B">
        <w:rPr>
          <w:rFonts w:ascii="Arial" w:eastAsia="Arial Unicode MS" w:hAnsi="Arial" w:cs="Arial"/>
          <w:sz w:val="24"/>
          <w:szCs w:val="24"/>
        </w:rPr>
        <w:t xml:space="preserve"> сельсовета</w:t>
      </w:r>
    </w:p>
    <w:p w:rsidR="00577FCC" w:rsidRPr="005B037B" w:rsidRDefault="0095001C" w:rsidP="005B037B">
      <w:pPr>
        <w:ind w:left="0" w:firstLine="709"/>
        <w:jc w:val="right"/>
        <w:rPr>
          <w:rFonts w:ascii="Arial" w:eastAsia="Arial Unicode MS" w:hAnsi="Arial" w:cs="Arial"/>
          <w:sz w:val="24"/>
          <w:szCs w:val="24"/>
        </w:rPr>
      </w:pPr>
      <w:r w:rsidRPr="005B037B">
        <w:rPr>
          <w:rFonts w:ascii="Arial" w:eastAsia="Arial Unicode MS" w:hAnsi="Arial" w:cs="Arial"/>
          <w:sz w:val="24"/>
          <w:szCs w:val="24"/>
        </w:rPr>
        <w:t xml:space="preserve">от </w:t>
      </w:r>
      <w:r w:rsidR="00130B4C">
        <w:rPr>
          <w:rFonts w:ascii="Arial" w:eastAsia="Arial Unicode MS" w:hAnsi="Arial" w:cs="Arial"/>
          <w:sz w:val="24"/>
          <w:szCs w:val="24"/>
        </w:rPr>
        <w:t>26.06.2019 № 16</w:t>
      </w:r>
    </w:p>
    <w:p w:rsidR="00577FCC" w:rsidRPr="005B037B" w:rsidRDefault="00577FCC" w:rsidP="005B037B">
      <w:pPr>
        <w:ind w:left="0" w:firstLine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BB31DF" w:rsidRDefault="00BB31DF" w:rsidP="005B037B">
      <w:pPr>
        <w:ind w:left="0" w:firstLine="709"/>
        <w:jc w:val="both"/>
        <w:rPr>
          <w:rFonts w:ascii="Times New Roman" w:hAnsi="Times New Roman" w:cs="Times New Roman"/>
        </w:rPr>
      </w:pPr>
    </w:p>
    <w:p w:rsidR="00BB31DF" w:rsidRDefault="00BB31DF" w:rsidP="005B037B">
      <w:pPr>
        <w:ind w:left="0" w:firstLine="709"/>
        <w:jc w:val="both"/>
        <w:rPr>
          <w:rFonts w:ascii="Times New Roman" w:hAnsi="Times New Roman" w:cs="Times New Roman"/>
        </w:rPr>
      </w:pPr>
    </w:p>
    <w:p w:rsidR="00BB31DF" w:rsidRDefault="00BB31DF" w:rsidP="005B037B">
      <w:pPr>
        <w:ind w:left="0" w:firstLine="709"/>
        <w:jc w:val="both"/>
        <w:rPr>
          <w:rFonts w:ascii="Times New Roman" w:hAnsi="Times New Roman" w:cs="Times New Roman"/>
        </w:rPr>
      </w:pPr>
    </w:p>
    <w:p w:rsidR="00BB31DF" w:rsidRDefault="00BB31DF" w:rsidP="005B037B">
      <w:pPr>
        <w:ind w:left="0" w:firstLine="709"/>
        <w:jc w:val="both"/>
        <w:rPr>
          <w:rFonts w:ascii="Times New Roman" w:hAnsi="Times New Roman" w:cs="Times New Roman"/>
        </w:rPr>
      </w:pPr>
    </w:p>
    <w:p w:rsidR="00BB31DF" w:rsidRDefault="00BB31DF" w:rsidP="005B037B">
      <w:pPr>
        <w:ind w:left="0" w:firstLine="709"/>
        <w:jc w:val="both"/>
        <w:rPr>
          <w:rFonts w:ascii="Times New Roman" w:hAnsi="Times New Roman" w:cs="Times New Roman"/>
        </w:rPr>
      </w:pPr>
    </w:p>
    <w:p w:rsidR="00BB31DF" w:rsidRDefault="00BB31DF" w:rsidP="005B037B">
      <w:pPr>
        <w:ind w:left="0" w:firstLine="709"/>
        <w:jc w:val="both"/>
        <w:rPr>
          <w:rFonts w:ascii="Times New Roman" w:hAnsi="Times New Roman" w:cs="Times New Roman"/>
        </w:rPr>
      </w:pPr>
    </w:p>
    <w:p w:rsidR="00BB31DF" w:rsidRDefault="00BB31DF" w:rsidP="005B037B">
      <w:pPr>
        <w:ind w:left="0" w:firstLine="709"/>
        <w:jc w:val="both"/>
        <w:rPr>
          <w:rFonts w:ascii="Times New Roman" w:hAnsi="Times New Roman" w:cs="Times New Roman"/>
        </w:rPr>
      </w:pPr>
    </w:p>
    <w:p w:rsidR="00BB31DF" w:rsidRDefault="00BB31DF" w:rsidP="005B037B">
      <w:pPr>
        <w:ind w:left="0" w:firstLine="709"/>
        <w:jc w:val="both"/>
        <w:rPr>
          <w:rFonts w:ascii="Times New Roman" w:hAnsi="Times New Roman" w:cs="Times New Roman"/>
        </w:rPr>
      </w:pPr>
    </w:p>
    <w:p w:rsidR="00BB31DF" w:rsidRDefault="00BB31DF" w:rsidP="005B037B">
      <w:pPr>
        <w:ind w:left="0" w:firstLine="709"/>
        <w:jc w:val="both"/>
        <w:rPr>
          <w:rFonts w:ascii="Times New Roman" w:hAnsi="Times New Roman" w:cs="Times New Roman"/>
        </w:rPr>
      </w:pPr>
    </w:p>
    <w:p w:rsidR="00BB31DF" w:rsidRDefault="00BB31DF" w:rsidP="005B037B">
      <w:pPr>
        <w:ind w:left="0" w:firstLine="709"/>
        <w:jc w:val="both"/>
        <w:rPr>
          <w:rFonts w:ascii="Times New Roman" w:hAnsi="Times New Roman" w:cs="Times New Roman"/>
        </w:rPr>
      </w:pPr>
    </w:p>
    <w:p w:rsidR="00BB31DF" w:rsidRPr="005B037B" w:rsidRDefault="00BB31DF" w:rsidP="005B037B">
      <w:pPr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5B037B">
        <w:rPr>
          <w:rFonts w:ascii="Arial" w:hAnsi="Arial" w:cs="Arial"/>
          <w:b/>
          <w:sz w:val="24"/>
          <w:szCs w:val="24"/>
        </w:rPr>
        <w:t>СХЕМА ТЕПЛОСНАБЖЕНИЯ</w:t>
      </w:r>
    </w:p>
    <w:p w:rsidR="007C3A73" w:rsidRPr="005B037B" w:rsidRDefault="00803AC7" w:rsidP="005B037B">
      <w:pPr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5B037B">
        <w:rPr>
          <w:rFonts w:ascii="Arial" w:hAnsi="Arial" w:cs="Arial"/>
          <w:b/>
          <w:sz w:val="24"/>
          <w:szCs w:val="24"/>
        </w:rPr>
        <w:t>ТИН</w:t>
      </w:r>
      <w:r w:rsidR="00BB31DF" w:rsidRPr="005B037B">
        <w:rPr>
          <w:rFonts w:ascii="Arial" w:hAnsi="Arial" w:cs="Arial"/>
          <w:b/>
          <w:sz w:val="24"/>
          <w:szCs w:val="24"/>
        </w:rPr>
        <w:t>СКОГО СЕЛЬСОВЕТА</w:t>
      </w:r>
    </w:p>
    <w:p w:rsidR="005B037B" w:rsidRPr="005B037B" w:rsidRDefault="00BB31DF" w:rsidP="005B037B">
      <w:pPr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5B037B">
        <w:rPr>
          <w:rFonts w:ascii="Arial" w:hAnsi="Arial" w:cs="Arial"/>
          <w:b/>
          <w:sz w:val="24"/>
          <w:szCs w:val="24"/>
        </w:rPr>
        <w:t>САЯНСКОГО РАЙОНА</w:t>
      </w:r>
    </w:p>
    <w:p w:rsidR="00BB31DF" w:rsidRPr="005B037B" w:rsidRDefault="00BB31DF" w:rsidP="005B037B">
      <w:pPr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5B037B">
        <w:rPr>
          <w:rFonts w:ascii="Arial" w:hAnsi="Arial" w:cs="Arial"/>
          <w:b/>
          <w:sz w:val="24"/>
          <w:szCs w:val="24"/>
        </w:rPr>
        <w:t>КРАСНОЯРСКОГО КРАЯ</w:t>
      </w:r>
    </w:p>
    <w:p w:rsidR="005B037B" w:rsidRPr="005B037B" w:rsidRDefault="005B037B" w:rsidP="005B037B">
      <w:pPr>
        <w:ind w:lef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BB31DF" w:rsidRPr="005B037B" w:rsidRDefault="00BB31DF" w:rsidP="005B037B">
      <w:pPr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5B037B">
        <w:rPr>
          <w:rFonts w:ascii="Arial" w:hAnsi="Arial" w:cs="Arial"/>
          <w:b/>
          <w:sz w:val="24"/>
          <w:szCs w:val="24"/>
        </w:rPr>
        <w:t>НА ПЕРИОД С 201</w:t>
      </w:r>
      <w:r w:rsidR="003B4D11" w:rsidRPr="005B037B">
        <w:rPr>
          <w:rFonts w:ascii="Arial" w:hAnsi="Arial" w:cs="Arial"/>
          <w:b/>
          <w:sz w:val="24"/>
          <w:szCs w:val="24"/>
        </w:rPr>
        <w:t>4</w:t>
      </w:r>
      <w:r w:rsidRPr="005B037B">
        <w:rPr>
          <w:rFonts w:ascii="Arial" w:hAnsi="Arial" w:cs="Arial"/>
          <w:b/>
          <w:sz w:val="24"/>
          <w:szCs w:val="24"/>
        </w:rPr>
        <w:t xml:space="preserve"> ПО 2028 ГОД</w:t>
      </w:r>
    </w:p>
    <w:p w:rsidR="00BB31DF" w:rsidRDefault="00BB31DF" w:rsidP="005B037B">
      <w:pPr>
        <w:ind w:left="0" w:firstLine="709"/>
        <w:jc w:val="both"/>
        <w:rPr>
          <w:rFonts w:ascii="Times New Roman" w:hAnsi="Times New Roman" w:cs="Times New Roman"/>
          <w:b/>
        </w:rPr>
      </w:pPr>
    </w:p>
    <w:p w:rsidR="00BB31DF" w:rsidRDefault="00BB31DF" w:rsidP="005B037B">
      <w:pPr>
        <w:ind w:left="0" w:firstLine="709"/>
        <w:jc w:val="both"/>
        <w:rPr>
          <w:rFonts w:ascii="Times New Roman" w:hAnsi="Times New Roman" w:cs="Times New Roman"/>
          <w:b/>
        </w:rPr>
      </w:pPr>
    </w:p>
    <w:p w:rsidR="00BB31DF" w:rsidRDefault="00BB31DF" w:rsidP="005B037B">
      <w:pPr>
        <w:ind w:left="0" w:firstLine="709"/>
        <w:jc w:val="both"/>
        <w:rPr>
          <w:rFonts w:ascii="Times New Roman" w:hAnsi="Times New Roman" w:cs="Times New Roman"/>
          <w:b/>
        </w:rPr>
      </w:pPr>
    </w:p>
    <w:p w:rsidR="00BB31DF" w:rsidRDefault="00BB31DF" w:rsidP="005B037B">
      <w:pPr>
        <w:ind w:left="0" w:firstLine="709"/>
        <w:jc w:val="both"/>
        <w:rPr>
          <w:rFonts w:ascii="Times New Roman" w:hAnsi="Times New Roman" w:cs="Times New Roman"/>
          <w:b/>
        </w:rPr>
      </w:pPr>
    </w:p>
    <w:p w:rsidR="00BB31DF" w:rsidRDefault="00BB31DF" w:rsidP="005B037B">
      <w:pPr>
        <w:ind w:left="0" w:firstLine="709"/>
        <w:jc w:val="both"/>
        <w:rPr>
          <w:rFonts w:ascii="Times New Roman" w:hAnsi="Times New Roman" w:cs="Times New Roman"/>
          <w:b/>
        </w:rPr>
      </w:pPr>
    </w:p>
    <w:p w:rsidR="00BB31DF" w:rsidRDefault="00BB31DF" w:rsidP="005B037B">
      <w:pPr>
        <w:ind w:left="0" w:firstLine="709"/>
        <w:jc w:val="both"/>
        <w:rPr>
          <w:rFonts w:ascii="Times New Roman" w:hAnsi="Times New Roman" w:cs="Times New Roman"/>
          <w:b/>
        </w:rPr>
      </w:pPr>
    </w:p>
    <w:p w:rsidR="00BB31DF" w:rsidRDefault="00BB31DF" w:rsidP="005B037B">
      <w:pPr>
        <w:ind w:left="0" w:firstLine="709"/>
        <w:jc w:val="both"/>
        <w:rPr>
          <w:rFonts w:ascii="Times New Roman" w:hAnsi="Times New Roman" w:cs="Times New Roman"/>
          <w:b/>
        </w:rPr>
      </w:pPr>
    </w:p>
    <w:p w:rsidR="00BB31DF" w:rsidRDefault="00BB31DF" w:rsidP="005B037B">
      <w:pPr>
        <w:ind w:left="0" w:firstLine="709"/>
        <w:jc w:val="both"/>
        <w:rPr>
          <w:rFonts w:ascii="Times New Roman" w:hAnsi="Times New Roman" w:cs="Times New Roman"/>
          <w:b/>
        </w:rPr>
      </w:pPr>
    </w:p>
    <w:p w:rsidR="00BB31DF" w:rsidRPr="005B037B" w:rsidRDefault="00BB31DF" w:rsidP="000B1C25">
      <w:pPr>
        <w:ind w:left="0" w:firstLine="709"/>
        <w:jc w:val="center"/>
        <w:rPr>
          <w:rFonts w:ascii="Arial" w:hAnsi="Arial" w:cs="Arial"/>
          <w:sz w:val="24"/>
          <w:szCs w:val="24"/>
        </w:rPr>
      </w:pPr>
      <w:r w:rsidRPr="005B037B">
        <w:rPr>
          <w:rFonts w:ascii="Arial" w:hAnsi="Arial" w:cs="Arial"/>
          <w:sz w:val="24"/>
          <w:szCs w:val="24"/>
        </w:rPr>
        <w:t>Обосновывающие материалы к Схеме теплоснабжения.</w:t>
      </w:r>
    </w:p>
    <w:p w:rsidR="00BB31DF" w:rsidRPr="005B037B" w:rsidRDefault="00BB31DF" w:rsidP="000B1C25">
      <w:pPr>
        <w:ind w:left="0" w:firstLine="709"/>
        <w:jc w:val="center"/>
        <w:rPr>
          <w:rFonts w:ascii="Arial" w:hAnsi="Arial" w:cs="Arial"/>
          <w:sz w:val="24"/>
          <w:szCs w:val="24"/>
        </w:rPr>
      </w:pPr>
      <w:r w:rsidRPr="005B037B">
        <w:rPr>
          <w:rFonts w:ascii="Arial" w:hAnsi="Arial" w:cs="Arial"/>
          <w:sz w:val="24"/>
          <w:szCs w:val="24"/>
        </w:rPr>
        <w:t>Существующее положение в сфере производства,</w:t>
      </w:r>
    </w:p>
    <w:p w:rsidR="00BB31DF" w:rsidRPr="005B037B" w:rsidRDefault="00BB31DF" w:rsidP="000B1C25">
      <w:pPr>
        <w:ind w:left="0" w:firstLine="709"/>
        <w:jc w:val="center"/>
        <w:rPr>
          <w:rFonts w:ascii="Arial" w:hAnsi="Arial" w:cs="Arial"/>
          <w:sz w:val="24"/>
          <w:szCs w:val="24"/>
        </w:rPr>
      </w:pPr>
      <w:r w:rsidRPr="005B037B">
        <w:rPr>
          <w:rFonts w:ascii="Arial" w:hAnsi="Arial" w:cs="Arial"/>
          <w:sz w:val="24"/>
          <w:szCs w:val="24"/>
        </w:rPr>
        <w:t>передачи</w:t>
      </w:r>
      <w:r w:rsidR="005B037B">
        <w:rPr>
          <w:rFonts w:ascii="Arial" w:hAnsi="Arial" w:cs="Arial"/>
          <w:sz w:val="24"/>
          <w:szCs w:val="24"/>
        </w:rPr>
        <w:t xml:space="preserve"> и потребления тепловой энергии.</w:t>
      </w:r>
    </w:p>
    <w:p w:rsidR="00BB31DF" w:rsidRPr="005B037B" w:rsidRDefault="00BB31DF" w:rsidP="000B1C25">
      <w:pPr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BB31DF" w:rsidRPr="005B037B" w:rsidRDefault="00BB31DF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B31DF" w:rsidRDefault="00BB31DF" w:rsidP="005B037B">
      <w:pPr>
        <w:ind w:left="0" w:firstLine="709"/>
        <w:jc w:val="both"/>
        <w:rPr>
          <w:rFonts w:ascii="Times New Roman" w:hAnsi="Times New Roman" w:cs="Times New Roman"/>
        </w:rPr>
      </w:pPr>
    </w:p>
    <w:p w:rsidR="00BB31DF" w:rsidRDefault="00BB31DF" w:rsidP="005B037B">
      <w:pPr>
        <w:ind w:left="0" w:firstLine="709"/>
        <w:jc w:val="both"/>
        <w:rPr>
          <w:rFonts w:ascii="Times New Roman" w:hAnsi="Times New Roman" w:cs="Times New Roman"/>
        </w:rPr>
      </w:pPr>
    </w:p>
    <w:p w:rsidR="00BB31DF" w:rsidRDefault="00BB31DF" w:rsidP="005B037B">
      <w:pPr>
        <w:ind w:left="0" w:firstLine="709"/>
        <w:jc w:val="both"/>
        <w:rPr>
          <w:rFonts w:ascii="Times New Roman" w:hAnsi="Times New Roman" w:cs="Times New Roman"/>
        </w:rPr>
      </w:pPr>
    </w:p>
    <w:p w:rsidR="00BB31DF" w:rsidRDefault="00BB31DF" w:rsidP="005B037B">
      <w:pPr>
        <w:ind w:left="0" w:firstLine="709"/>
        <w:jc w:val="both"/>
        <w:rPr>
          <w:rFonts w:ascii="Times New Roman" w:hAnsi="Times New Roman" w:cs="Times New Roman"/>
        </w:rPr>
      </w:pPr>
    </w:p>
    <w:p w:rsidR="00BB31DF" w:rsidRDefault="00BB31DF" w:rsidP="005B037B">
      <w:pPr>
        <w:ind w:left="0" w:firstLine="709"/>
        <w:jc w:val="both"/>
        <w:rPr>
          <w:rFonts w:ascii="Times New Roman" w:hAnsi="Times New Roman" w:cs="Times New Roman"/>
        </w:rPr>
      </w:pPr>
    </w:p>
    <w:p w:rsidR="00BB31DF" w:rsidRDefault="00BB31DF" w:rsidP="005B037B">
      <w:pPr>
        <w:ind w:left="0" w:firstLine="709"/>
        <w:jc w:val="both"/>
        <w:rPr>
          <w:rFonts w:ascii="Times New Roman" w:hAnsi="Times New Roman" w:cs="Times New Roman"/>
        </w:rPr>
      </w:pPr>
    </w:p>
    <w:p w:rsidR="00BB31DF" w:rsidRDefault="00BB31DF" w:rsidP="005B037B">
      <w:pPr>
        <w:ind w:left="0" w:firstLine="709"/>
        <w:jc w:val="both"/>
        <w:rPr>
          <w:rFonts w:ascii="Times New Roman" w:hAnsi="Times New Roman" w:cs="Times New Roman"/>
        </w:rPr>
      </w:pPr>
    </w:p>
    <w:p w:rsidR="00BB31DF" w:rsidRDefault="00BB31DF" w:rsidP="005B037B">
      <w:pPr>
        <w:ind w:left="0" w:firstLine="709"/>
        <w:jc w:val="both"/>
        <w:rPr>
          <w:rFonts w:ascii="Times New Roman" w:hAnsi="Times New Roman" w:cs="Times New Roman"/>
        </w:rPr>
      </w:pPr>
    </w:p>
    <w:p w:rsidR="00BB31DF" w:rsidRDefault="00BB31DF" w:rsidP="005B037B">
      <w:pPr>
        <w:ind w:left="0" w:firstLine="709"/>
        <w:jc w:val="both"/>
        <w:rPr>
          <w:rFonts w:ascii="Times New Roman" w:hAnsi="Times New Roman" w:cs="Times New Roman"/>
        </w:rPr>
      </w:pPr>
    </w:p>
    <w:p w:rsidR="00BB31DF" w:rsidRDefault="00BB31DF" w:rsidP="005B037B">
      <w:pPr>
        <w:ind w:left="0" w:firstLine="709"/>
        <w:jc w:val="both"/>
        <w:rPr>
          <w:rFonts w:ascii="Times New Roman" w:hAnsi="Times New Roman" w:cs="Times New Roman"/>
        </w:rPr>
      </w:pPr>
    </w:p>
    <w:p w:rsidR="00BB31DF" w:rsidRDefault="00BB31DF" w:rsidP="005B037B">
      <w:pPr>
        <w:ind w:left="0" w:firstLine="709"/>
        <w:jc w:val="both"/>
        <w:rPr>
          <w:rFonts w:ascii="Times New Roman" w:hAnsi="Times New Roman" w:cs="Times New Roman"/>
        </w:rPr>
      </w:pPr>
    </w:p>
    <w:p w:rsidR="00BB31DF" w:rsidRDefault="00BB31DF" w:rsidP="005B037B">
      <w:pPr>
        <w:ind w:left="0" w:firstLine="709"/>
        <w:jc w:val="both"/>
        <w:rPr>
          <w:rFonts w:ascii="Times New Roman" w:hAnsi="Times New Roman" w:cs="Times New Roman"/>
        </w:rPr>
      </w:pPr>
    </w:p>
    <w:p w:rsidR="00BB31DF" w:rsidRDefault="00BB31DF" w:rsidP="005B037B">
      <w:pPr>
        <w:ind w:left="0" w:firstLine="709"/>
        <w:jc w:val="both"/>
        <w:rPr>
          <w:rFonts w:ascii="Times New Roman" w:hAnsi="Times New Roman" w:cs="Times New Roman"/>
        </w:rPr>
      </w:pPr>
    </w:p>
    <w:p w:rsidR="00BB31DF" w:rsidRDefault="00BB31DF" w:rsidP="005B037B">
      <w:pPr>
        <w:ind w:left="0" w:firstLine="709"/>
        <w:jc w:val="both"/>
        <w:rPr>
          <w:rFonts w:ascii="Times New Roman" w:hAnsi="Times New Roman" w:cs="Times New Roman"/>
        </w:rPr>
      </w:pPr>
    </w:p>
    <w:p w:rsidR="00BB31DF" w:rsidRDefault="00BB31DF" w:rsidP="005B037B">
      <w:pPr>
        <w:ind w:left="0" w:firstLine="709"/>
        <w:jc w:val="both"/>
        <w:rPr>
          <w:rFonts w:ascii="Times New Roman" w:hAnsi="Times New Roman" w:cs="Times New Roman"/>
        </w:rPr>
      </w:pPr>
    </w:p>
    <w:p w:rsidR="00BB31DF" w:rsidRDefault="00BB31DF" w:rsidP="005B037B">
      <w:pPr>
        <w:ind w:left="0" w:firstLine="709"/>
        <w:jc w:val="both"/>
        <w:rPr>
          <w:rFonts w:ascii="Times New Roman" w:hAnsi="Times New Roman" w:cs="Times New Roman"/>
        </w:rPr>
      </w:pPr>
    </w:p>
    <w:p w:rsidR="00803AC7" w:rsidRDefault="00803AC7" w:rsidP="005B037B">
      <w:pPr>
        <w:ind w:left="0" w:firstLine="709"/>
        <w:jc w:val="both"/>
        <w:rPr>
          <w:rFonts w:ascii="Times New Roman" w:hAnsi="Times New Roman" w:cs="Times New Roman"/>
        </w:rPr>
      </w:pPr>
    </w:p>
    <w:p w:rsidR="00803AC7" w:rsidRDefault="00803AC7" w:rsidP="005B037B">
      <w:pPr>
        <w:ind w:left="0" w:firstLine="709"/>
        <w:jc w:val="both"/>
        <w:rPr>
          <w:rFonts w:ascii="Times New Roman" w:hAnsi="Times New Roman" w:cs="Times New Roman"/>
        </w:rPr>
      </w:pPr>
    </w:p>
    <w:p w:rsidR="00803AC7" w:rsidRDefault="00803AC7" w:rsidP="005B037B">
      <w:pPr>
        <w:ind w:left="0" w:firstLine="709"/>
        <w:jc w:val="both"/>
        <w:rPr>
          <w:rFonts w:ascii="Times New Roman" w:hAnsi="Times New Roman" w:cs="Times New Roman"/>
        </w:rPr>
      </w:pPr>
    </w:p>
    <w:p w:rsidR="00BB31DF" w:rsidRPr="005B037B" w:rsidRDefault="00803AC7" w:rsidP="005B037B">
      <w:pPr>
        <w:ind w:left="0" w:firstLine="709"/>
        <w:jc w:val="center"/>
        <w:rPr>
          <w:rFonts w:ascii="Arial" w:hAnsi="Arial" w:cs="Arial"/>
          <w:sz w:val="24"/>
          <w:szCs w:val="24"/>
        </w:rPr>
      </w:pPr>
      <w:r w:rsidRPr="005B037B">
        <w:rPr>
          <w:rFonts w:ascii="Arial" w:hAnsi="Arial" w:cs="Arial"/>
          <w:sz w:val="24"/>
          <w:szCs w:val="24"/>
        </w:rPr>
        <w:t>д.Тинская, 2019 год</w:t>
      </w:r>
    </w:p>
    <w:p w:rsidR="00BB31DF" w:rsidRPr="005B037B" w:rsidRDefault="00BB31DF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B037B">
        <w:rPr>
          <w:rFonts w:ascii="Arial" w:hAnsi="Arial" w:cs="Arial"/>
          <w:sz w:val="24"/>
          <w:szCs w:val="24"/>
        </w:rPr>
        <w:br w:type="page"/>
      </w:r>
    </w:p>
    <w:p w:rsidR="005B037B" w:rsidRDefault="005B037B" w:rsidP="005B037B">
      <w:pPr>
        <w:ind w:left="0" w:firstLine="709"/>
        <w:jc w:val="both"/>
        <w:rPr>
          <w:rFonts w:ascii="Times New Roman" w:hAnsi="Times New Roman" w:cs="Times New Roman"/>
          <w:b/>
        </w:rPr>
      </w:pPr>
    </w:p>
    <w:p w:rsidR="00BB31DF" w:rsidRPr="005B037B" w:rsidRDefault="00BB31DF" w:rsidP="005B037B">
      <w:pPr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5B037B">
        <w:rPr>
          <w:rFonts w:ascii="Arial" w:hAnsi="Arial" w:cs="Arial"/>
          <w:b/>
          <w:sz w:val="24"/>
          <w:szCs w:val="24"/>
        </w:rPr>
        <w:t>ВВЕДЕНИЕ</w:t>
      </w:r>
    </w:p>
    <w:p w:rsidR="00BB31DF" w:rsidRPr="005B037B" w:rsidRDefault="00BB31DF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B31DF" w:rsidRPr="005B037B" w:rsidRDefault="00BB31DF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B037B">
        <w:rPr>
          <w:rFonts w:ascii="Arial" w:hAnsi="Arial" w:cs="Arial"/>
          <w:sz w:val="24"/>
          <w:szCs w:val="24"/>
        </w:rPr>
        <w:t>Объем и состав проекта соответствует Методическим рекомендациям по разработке схем теплоснабжения введенных в действие в соответствии с п.3 Постановления Правительства РФ от 22.02.2012 №154.</w:t>
      </w:r>
    </w:p>
    <w:p w:rsidR="00BB31DF" w:rsidRPr="005B037B" w:rsidRDefault="00BB31DF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B037B">
        <w:rPr>
          <w:rFonts w:ascii="Arial" w:hAnsi="Arial" w:cs="Arial"/>
          <w:sz w:val="24"/>
          <w:szCs w:val="24"/>
        </w:rPr>
        <w:t>При актуализации учтены требования законодательства РФ, стандартов РФ, действующих нормативных документов Министерства природных ресурсов России, других нормативных актов, регулирующих природоохранную деятельность.</w:t>
      </w:r>
    </w:p>
    <w:p w:rsidR="00BB31DF" w:rsidRPr="005B037B" w:rsidRDefault="00BB31DF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B037B">
        <w:rPr>
          <w:rFonts w:ascii="Arial" w:hAnsi="Arial" w:cs="Arial"/>
          <w:sz w:val="24"/>
          <w:szCs w:val="24"/>
        </w:rPr>
        <w:br w:type="page"/>
      </w:r>
    </w:p>
    <w:p w:rsidR="00BB31DF" w:rsidRPr="005B037B" w:rsidRDefault="00BB31DF" w:rsidP="005B037B">
      <w:pPr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5B037B">
        <w:rPr>
          <w:rFonts w:ascii="Arial" w:hAnsi="Arial" w:cs="Arial"/>
          <w:b/>
          <w:sz w:val="24"/>
          <w:szCs w:val="24"/>
        </w:rPr>
        <w:lastRenderedPageBreak/>
        <w:t xml:space="preserve">ГЛАВА 1. </w:t>
      </w:r>
      <w:r w:rsidR="005B037B">
        <w:rPr>
          <w:rFonts w:ascii="Arial" w:hAnsi="Arial" w:cs="Arial"/>
          <w:b/>
          <w:sz w:val="24"/>
          <w:szCs w:val="24"/>
        </w:rPr>
        <w:t>С</w:t>
      </w:r>
      <w:r w:rsidR="005B037B" w:rsidRPr="005B037B">
        <w:rPr>
          <w:rFonts w:ascii="Arial" w:hAnsi="Arial" w:cs="Arial"/>
          <w:b/>
          <w:sz w:val="24"/>
          <w:szCs w:val="24"/>
        </w:rPr>
        <w:t>уществующее положение в сфере производства, передачи и потребления тепловой энергии для целей теплоснабжения</w:t>
      </w:r>
    </w:p>
    <w:p w:rsidR="00BB31DF" w:rsidRPr="005B037B" w:rsidRDefault="00BB31DF" w:rsidP="005B037B">
      <w:pPr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BB31DF" w:rsidRPr="005B037B" w:rsidRDefault="00BB31DF" w:rsidP="005B037B">
      <w:pPr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5B037B">
        <w:rPr>
          <w:rFonts w:ascii="Arial" w:hAnsi="Arial" w:cs="Arial"/>
          <w:b/>
          <w:sz w:val="24"/>
          <w:szCs w:val="24"/>
        </w:rPr>
        <w:t>Часть 1. Функциональная структура теплоснабжения</w:t>
      </w:r>
    </w:p>
    <w:p w:rsidR="00BB31DF" w:rsidRPr="005B037B" w:rsidRDefault="00BB31DF" w:rsidP="005B037B">
      <w:pPr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BB31DF" w:rsidRPr="005B037B" w:rsidRDefault="00BB31DF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B037B">
        <w:rPr>
          <w:rFonts w:ascii="Arial" w:hAnsi="Arial" w:cs="Arial"/>
          <w:sz w:val="24"/>
          <w:szCs w:val="24"/>
        </w:rPr>
        <w:t>Системы</w:t>
      </w:r>
      <w:r w:rsidR="001641DF" w:rsidRPr="005B037B">
        <w:rPr>
          <w:rFonts w:ascii="Arial" w:hAnsi="Arial" w:cs="Arial"/>
          <w:sz w:val="24"/>
          <w:szCs w:val="24"/>
        </w:rPr>
        <w:t xml:space="preserve"> теплоснабжения представляют собой инженерный комплекс из источников тепловой энергии и теплопотребляющих установок потребителей, связанных между собой тепловыми сетями различного назначения и балансовой принадлежности. Величины параметров и характер их изменения определяются техническими возможностями основных структурных элементов систем теплоснабжения (источников, тепловых сетей и теп</w:t>
      </w:r>
      <w:r w:rsidR="004D6C2F" w:rsidRPr="005B037B">
        <w:rPr>
          <w:rFonts w:ascii="Arial" w:hAnsi="Arial" w:cs="Arial"/>
          <w:sz w:val="24"/>
          <w:szCs w:val="24"/>
        </w:rPr>
        <w:t>лопотребляющих установок)</w:t>
      </w:r>
      <w:r w:rsidR="001641DF" w:rsidRPr="005B037B">
        <w:rPr>
          <w:rFonts w:ascii="Arial" w:hAnsi="Arial" w:cs="Arial"/>
          <w:sz w:val="24"/>
          <w:szCs w:val="24"/>
        </w:rPr>
        <w:t>,</w:t>
      </w:r>
      <w:r w:rsidR="004D6C2F" w:rsidRPr="005B037B">
        <w:rPr>
          <w:rFonts w:ascii="Arial" w:hAnsi="Arial" w:cs="Arial"/>
          <w:sz w:val="24"/>
          <w:szCs w:val="24"/>
        </w:rPr>
        <w:t xml:space="preserve"> </w:t>
      </w:r>
      <w:r w:rsidR="001641DF" w:rsidRPr="005B037B">
        <w:rPr>
          <w:rFonts w:ascii="Arial" w:hAnsi="Arial" w:cs="Arial"/>
          <w:sz w:val="24"/>
          <w:szCs w:val="24"/>
        </w:rPr>
        <w:t>экономической целесообразностью.</w:t>
      </w:r>
    </w:p>
    <w:p w:rsidR="001641DF" w:rsidRPr="005B037B" w:rsidRDefault="001641DF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B037B">
        <w:rPr>
          <w:rFonts w:ascii="Arial" w:hAnsi="Arial" w:cs="Arial"/>
          <w:sz w:val="24"/>
          <w:szCs w:val="24"/>
        </w:rPr>
        <w:t xml:space="preserve">В настоящее время на территории </w:t>
      </w:r>
      <w:r w:rsidR="00803AC7" w:rsidRPr="005B037B">
        <w:rPr>
          <w:rFonts w:ascii="Arial" w:hAnsi="Arial" w:cs="Arial"/>
          <w:sz w:val="24"/>
          <w:szCs w:val="24"/>
        </w:rPr>
        <w:t xml:space="preserve">деревни Тинская </w:t>
      </w:r>
      <w:r w:rsidRPr="005B037B">
        <w:rPr>
          <w:rFonts w:ascii="Arial" w:hAnsi="Arial" w:cs="Arial"/>
          <w:sz w:val="24"/>
          <w:szCs w:val="24"/>
        </w:rPr>
        <w:t>Саянского района Красноярского края существует централизованная система теплоснабжения.</w:t>
      </w:r>
    </w:p>
    <w:p w:rsidR="001641DF" w:rsidRPr="005B037B" w:rsidRDefault="001641DF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B037B">
        <w:rPr>
          <w:rFonts w:ascii="Arial" w:hAnsi="Arial" w:cs="Arial"/>
          <w:sz w:val="24"/>
          <w:szCs w:val="24"/>
        </w:rPr>
        <w:t xml:space="preserve">В </w:t>
      </w:r>
      <w:r w:rsidR="00803AC7" w:rsidRPr="005B037B">
        <w:rPr>
          <w:rFonts w:ascii="Arial" w:hAnsi="Arial" w:cs="Arial"/>
          <w:sz w:val="24"/>
          <w:szCs w:val="24"/>
        </w:rPr>
        <w:t>населенном пункте</w:t>
      </w:r>
      <w:r w:rsidRPr="005B037B">
        <w:rPr>
          <w:rFonts w:ascii="Arial" w:hAnsi="Arial" w:cs="Arial"/>
          <w:sz w:val="24"/>
          <w:szCs w:val="24"/>
        </w:rPr>
        <w:t xml:space="preserve"> имеется одна котельная, установленной мощностью </w:t>
      </w:r>
      <w:r w:rsidR="00803AC7" w:rsidRPr="005B037B">
        <w:rPr>
          <w:rFonts w:ascii="Arial" w:hAnsi="Arial" w:cs="Arial"/>
          <w:sz w:val="24"/>
          <w:szCs w:val="24"/>
        </w:rPr>
        <w:t>0,8</w:t>
      </w:r>
      <w:r w:rsidR="004229AD" w:rsidRPr="005B037B">
        <w:rPr>
          <w:rFonts w:ascii="Arial" w:hAnsi="Arial" w:cs="Arial"/>
          <w:sz w:val="24"/>
          <w:szCs w:val="24"/>
        </w:rPr>
        <w:t xml:space="preserve"> </w:t>
      </w:r>
      <w:r w:rsidR="00803AC7" w:rsidRPr="005B037B">
        <w:rPr>
          <w:rFonts w:ascii="Arial" w:hAnsi="Arial" w:cs="Arial"/>
          <w:sz w:val="24"/>
          <w:szCs w:val="24"/>
        </w:rPr>
        <w:t>Гкал</w:t>
      </w:r>
      <w:r w:rsidRPr="005B037B">
        <w:rPr>
          <w:rFonts w:ascii="Arial" w:hAnsi="Arial" w:cs="Arial"/>
          <w:sz w:val="24"/>
          <w:szCs w:val="24"/>
        </w:rPr>
        <w:t xml:space="preserve">, подключенная нагрузка составляет </w:t>
      </w:r>
      <w:r w:rsidR="00E711A1" w:rsidRPr="005B037B">
        <w:rPr>
          <w:rFonts w:ascii="Arial" w:hAnsi="Arial" w:cs="Arial"/>
          <w:sz w:val="24"/>
          <w:szCs w:val="24"/>
        </w:rPr>
        <w:t>0,</w:t>
      </w:r>
      <w:r w:rsidR="00803AC7" w:rsidRPr="005B037B">
        <w:rPr>
          <w:rFonts w:ascii="Arial" w:hAnsi="Arial" w:cs="Arial"/>
          <w:sz w:val="24"/>
          <w:szCs w:val="24"/>
        </w:rPr>
        <w:t>148</w:t>
      </w:r>
      <w:r w:rsidR="00E711A1" w:rsidRPr="005B037B">
        <w:rPr>
          <w:rFonts w:ascii="Arial" w:hAnsi="Arial" w:cs="Arial"/>
          <w:sz w:val="24"/>
          <w:szCs w:val="24"/>
        </w:rPr>
        <w:t xml:space="preserve"> </w:t>
      </w:r>
      <w:r w:rsidRPr="005B037B">
        <w:rPr>
          <w:rFonts w:ascii="Arial" w:hAnsi="Arial" w:cs="Arial"/>
          <w:sz w:val="24"/>
          <w:szCs w:val="24"/>
        </w:rPr>
        <w:t>Гкал/</w:t>
      </w:r>
      <w:proofErr w:type="gramStart"/>
      <w:r w:rsidRPr="005B037B">
        <w:rPr>
          <w:rFonts w:ascii="Arial" w:hAnsi="Arial" w:cs="Arial"/>
          <w:sz w:val="24"/>
          <w:szCs w:val="24"/>
        </w:rPr>
        <w:t>ч</w:t>
      </w:r>
      <w:proofErr w:type="gramEnd"/>
      <w:r w:rsidRPr="005B037B">
        <w:rPr>
          <w:rFonts w:ascii="Arial" w:hAnsi="Arial" w:cs="Arial"/>
          <w:sz w:val="24"/>
          <w:szCs w:val="24"/>
        </w:rPr>
        <w:t xml:space="preserve">, наружные тепловые сети протяженностью </w:t>
      </w:r>
      <w:r w:rsidR="00803AC7" w:rsidRPr="00B2322C">
        <w:rPr>
          <w:rFonts w:ascii="Arial" w:hAnsi="Arial" w:cs="Arial"/>
          <w:sz w:val="24"/>
          <w:szCs w:val="24"/>
        </w:rPr>
        <w:t>269</w:t>
      </w:r>
      <w:r w:rsidRPr="005B037B">
        <w:rPr>
          <w:rFonts w:ascii="Arial" w:hAnsi="Arial" w:cs="Arial"/>
          <w:sz w:val="24"/>
          <w:szCs w:val="24"/>
        </w:rPr>
        <w:t xml:space="preserve"> м</w:t>
      </w:r>
      <w:r w:rsidR="003B4D11" w:rsidRPr="005B037B">
        <w:rPr>
          <w:rFonts w:ascii="Arial" w:hAnsi="Arial" w:cs="Arial"/>
          <w:sz w:val="24"/>
          <w:szCs w:val="24"/>
        </w:rPr>
        <w:t>.</w:t>
      </w:r>
    </w:p>
    <w:p w:rsidR="001641DF" w:rsidRPr="005B037B" w:rsidRDefault="001641DF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B037B">
        <w:rPr>
          <w:rFonts w:ascii="Arial" w:hAnsi="Arial" w:cs="Arial"/>
          <w:sz w:val="24"/>
          <w:szCs w:val="24"/>
        </w:rPr>
        <w:t>Зона действия источника тепловой энергии, расположение тепловых сетей и потребителей тепловой энергии представлена в Приложении.</w:t>
      </w:r>
    </w:p>
    <w:p w:rsidR="001641DF" w:rsidRPr="005B037B" w:rsidRDefault="001641DF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641DF" w:rsidRPr="005B037B" w:rsidRDefault="001641DF" w:rsidP="005B037B">
      <w:pPr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5B037B">
        <w:rPr>
          <w:rFonts w:ascii="Arial" w:hAnsi="Arial" w:cs="Arial"/>
          <w:b/>
          <w:sz w:val="24"/>
          <w:szCs w:val="24"/>
        </w:rPr>
        <w:t>Часть 2. Источник тепловой энергии</w:t>
      </w:r>
    </w:p>
    <w:p w:rsidR="001641DF" w:rsidRPr="005B037B" w:rsidRDefault="001641DF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641DF" w:rsidRPr="005B037B" w:rsidRDefault="001641DF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B037B">
        <w:rPr>
          <w:rFonts w:ascii="Arial" w:hAnsi="Arial" w:cs="Arial"/>
          <w:b/>
          <w:sz w:val="24"/>
          <w:szCs w:val="24"/>
        </w:rPr>
        <w:t>Котельная</w:t>
      </w:r>
      <w:r w:rsidRPr="005B037B">
        <w:rPr>
          <w:rFonts w:ascii="Arial" w:hAnsi="Arial" w:cs="Arial"/>
          <w:sz w:val="24"/>
          <w:szCs w:val="24"/>
        </w:rPr>
        <w:t xml:space="preserve"> построена в </w:t>
      </w:r>
      <w:r w:rsidR="00803AC7" w:rsidRPr="005B037B">
        <w:rPr>
          <w:rFonts w:ascii="Arial" w:hAnsi="Arial" w:cs="Arial"/>
          <w:sz w:val="24"/>
          <w:szCs w:val="24"/>
        </w:rPr>
        <w:t>1987</w:t>
      </w:r>
      <w:r w:rsidRPr="005B037B">
        <w:rPr>
          <w:rFonts w:ascii="Arial" w:hAnsi="Arial" w:cs="Arial"/>
          <w:sz w:val="24"/>
          <w:szCs w:val="24"/>
        </w:rPr>
        <w:t xml:space="preserve"> году, </w:t>
      </w:r>
      <w:r w:rsidR="00E711A1" w:rsidRPr="005B037B">
        <w:rPr>
          <w:rFonts w:ascii="Arial" w:hAnsi="Arial" w:cs="Arial"/>
          <w:sz w:val="24"/>
          <w:szCs w:val="24"/>
        </w:rPr>
        <w:t xml:space="preserve">имеет </w:t>
      </w:r>
      <w:r w:rsidR="003B4D11" w:rsidRPr="005B037B">
        <w:rPr>
          <w:rFonts w:ascii="Arial" w:hAnsi="Arial" w:cs="Arial"/>
          <w:sz w:val="24"/>
          <w:szCs w:val="24"/>
        </w:rPr>
        <w:t>два</w:t>
      </w:r>
      <w:r w:rsidR="00E711A1" w:rsidRPr="005B037B">
        <w:rPr>
          <w:rFonts w:ascii="Arial" w:hAnsi="Arial" w:cs="Arial"/>
          <w:sz w:val="24"/>
          <w:szCs w:val="24"/>
        </w:rPr>
        <w:t xml:space="preserve"> </w:t>
      </w:r>
      <w:r w:rsidR="00BF015C" w:rsidRPr="005B037B">
        <w:rPr>
          <w:rFonts w:ascii="Arial" w:hAnsi="Arial" w:cs="Arial"/>
          <w:sz w:val="24"/>
          <w:szCs w:val="24"/>
        </w:rPr>
        <w:t>водогрейных</w:t>
      </w:r>
      <w:r w:rsidR="00E711A1" w:rsidRPr="005B037B">
        <w:rPr>
          <w:rFonts w:ascii="Arial" w:hAnsi="Arial" w:cs="Arial"/>
          <w:sz w:val="24"/>
          <w:szCs w:val="24"/>
        </w:rPr>
        <w:t xml:space="preserve"> кот</w:t>
      </w:r>
      <w:r w:rsidR="003B4D11" w:rsidRPr="005B037B">
        <w:rPr>
          <w:rFonts w:ascii="Arial" w:hAnsi="Arial" w:cs="Arial"/>
          <w:sz w:val="24"/>
          <w:szCs w:val="24"/>
        </w:rPr>
        <w:t>ла</w:t>
      </w:r>
      <w:r w:rsidR="00BF015C" w:rsidRPr="005B037B">
        <w:rPr>
          <w:rFonts w:ascii="Arial" w:hAnsi="Arial" w:cs="Arial"/>
          <w:sz w:val="24"/>
          <w:szCs w:val="24"/>
        </w:rPr>
        <w:t xml:space="preserve"> один </w:t>
      </w:r>
      <w:r w:rsidR="00803AC7" w:rsidRPr="005B037B">
        <w:rPr>
          <w:rFonts w:ascii="Arial" w:hAnsi="Arial" w:cs="Arial"/>
          <w:sz w:val="24"/>
          <w:szCs w:val="24"/>
        </w:rPr>
        <w:t>КВр-0,63/1/0,5; НР-18/1/0,3</w:t>
      </w:r>
      <w:r w:rsidR="00E711A1" w:rsidRPr="005B037B">
        <w:rPr>
          <w:rFonts w:ascii="Arial" w:hAnsi="Arial" w:cs="Arial"/>
          <w:sz w:val="24"/>
          <w:szCs w:val="24"/>
        </w:rPr>
        <w:t xml:space="preserve">, </w:t>
      </w:r>
      <w:r w:rsidR="007C0602" w:rsidRPr="005B037B">
        <w:rPr>
          <w:rFonts w:ascii="Arial" w:hAnsi="Arial" w:cs="Arial"/>
          <w:sz w:val="24"/>
          <w:szCs w:val="24"/>
        </w:rPr>
        <w:t>устан</w:t>
      </w:r>
      <w:r w:rsidR="00334359" w:rsidRPr="005B037B">
        <w:rPr>
          <w:rFonts w:ascii="Arial" w:hAnsi="Arial" w:cs="Arial"/>
          <w:sz w:val="24"/>
          <w:szCs w:val="24"/>
        </w:rPr>
        <w:t xml:space="preserve">овленная мощность составляет </w:t>
      </w:r>
      <w:r w:rsidR="00803AC7" w:rsidRPr="005B037B">
        <w:rPr>
          <w:rFonts w:ascii="Arial" w:hAnsi="Arial" w:cs="Arial"/>
          <w:sz w:val="24"/>
          <w:szCs w:val="24"/>
        </w:rPr>
        <w:t>0,80 Гкал</w:t>
      </w:r>
      <w:r w:rsidR="007C0602" w:rsidRPr="005B037B">
        <w:rPr>
          <w:rFonts w:ascii="Arial" w:hAnsi="Arial" w:cs="Arial"/>
          <w:sz w:val="24"/>
          <w:szCs w:val="24"/>
        </w:rPr>
        <w:t xml:space="preserve"> и обеспечивает теплом </w:t>
      </w:r>
      <w:r w:rsidR="004A78FB" w:rsidRPr="005B037B">
        <w:rPr>
          <w:rFonts w:ascii="Arial" w:hAnsi="Arial" w:cs="Arial"/>
          <w:sz w:val="24"/>
          <w:szCs w:val="24"/>
        </w:rPr>
        <w:t xml:space="preserve">следующие учреждения: </w:t>
      </w:r>
      <w:r w:rsidR="000E51BA" w:rsidRPr="005B037B">
        <w:rPr>
          <w:rFonts w:ascii="Arial" w:hAnsi="Arial" w:cs="Arial"/>
          <w:sz w:val="24"/>
          <w:szCs w:val="24"/>
        </w:rPr>
        <w:t>ФАП</w:t>
      </w:r>
      <w:r w:rsidR="003B4D11" w:rsidRPr="005B037B">
        <w:rPr>
          <w:rFonts w:ascii="Arial" w:hAnsi="Arial" w:cs="Arial"/>
          <w:sz w:val="24"/>
          <w:szCs w:val="24"/>
        </w:rPr>
        <w:t xml:space="preserve">, </w:t>
      </w:r>
      <w:r w:rsidR="00BF015C" w:rsidRPr="005B037B">
        <w:rPr>
          <w:rFonts w:ascii="Arial" w:hAnsi="Arial" w:cs="Arial"/>
          <w:sz w:val="24"/>
          <w:szCs w:val="24"/>
        </w:rPr>
        <w:t>комплекс зданий школы, сельсовет</w:t>
      </w:r>
      <w:r w:rsidR="004A78FB" w:rsidRPr="005B037B">
        <w:rPr>
          <w:rFonts w:ascii="Arial" w:hAnsi="Arial" w:cs="Arial"/>
          <w:sz w:val="24"/>
          <w:szCs w:val="24"/>
        </w:rPr>
        <w:t>, пожарная часть</w:t>
      </w:r>
      <w:r w:rsidR="00933971" w:rsidRPr="005B037B">
        <w:rPr>
          <w:rFonts w:ascii="Arial" w:hAnsi="Arial" w:cs="Arial"/>
          <w:sz w:val="24"/>
          <w:szCs w:val="24"/>
        </w:rPr>
        <w:t xml:space="preserve"> и</w:t>
      </w:r>
      <w:r w:rsidR="003B4D11" w:rsidRPr="005B037B">
        <w:rPr>
          <w:rFonts w:ascii="Arial" w:hAnsi="Arial" w:cs="Arial"/>
          <w:sz w:val="24"/>
          <w:szCs w:val="24"/>
        </w:rPr>
        <w:t xml:space="preserve"> </w:t>
      </w:r>
      <w:r w:rsidR="000E51BA" w:rsidRPr="005B037B">
        <w:rPr>
          <w:rFonts w:ascii="Arial" w:hAnsi="Arial" w:cs="Arial"/>
          <w:sz w:val="24"/>
          <w:szCs w:val="24"/>
        </w:rPr>
        <w:t>клуб</w:t>
      </w:r>
      <w:r w:rsidR="007C0602" w:rsidRPr="005B037B">
        <w:rPr>
          <w:rFonts w:ascii="Arial" w:hAnsi="Arial" w:cs="Arial"/>
          <w:sz w:val="24"/>
          <w:szCs w:val="24"/>
        </w:rPr>
        <w:t>.</w:t>
      </w:r>
    </w:p>
    <w:p w:rsidR="007C0602" w:rsidRPr="005B037B" w:rsidRDefault="007C0602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B037B">
        <w:rPr>
          <w:rFonts w:ascii="Arial" w:hAnsi="Arial" w:cs="Arial"/>
          <w:sz w:val="24"/>
          <w:szCs w:val="24"/>
        </w:rPr>
        <w:t>Категория потребителей тепла по надежности теплоснабжения и отпуску тепла – вторая.</w:t>
      </w:r>
    </w:p>
    <w:p w:rsidR="007C0602" w:rsidRPr="005B037B" w:rsidRDefault="007C0602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B037B">
        <w:rPr>
          <w:rFonts w:ascii="Arial" w:hAnsi="Arial" w:cs="Arial"/>
          <w:sz w:val="24"/>
          <w:szCs w:val="24"/>
        </w:rPr>
        <w:t xml:space="preserve">Для подготовки исходной и </w:t>
      </w:r>
      <w:proofErr w:type="spellStart"/>
      <w:r w:rsidRPr="005B037B">
        <w:rPr>
          <w:rFonts w:ascii="Arial" w:hAnsi="Arial" w:cs="Arial"/>
          <w:sz w:val="24"/>
          <w:szCs w:val="24"/>
        </w:rPr>
        <w:t>подпиточной</w:t>
      </w:r>
      <w:proofErr w:type="spellEnd"/>
      <w:r w:rsidRPr="005B037B">
        <w:rPr>
          <w:rFonts w:ascii="Arial" w:hAnsi="Arial" w:cs="Arial"/>
          <w:sz w:val="24"/>
          <w:szCs w:val="24"/>
        </w:rPr>
        <w:t xml:space="preserve"> воды используется расширительный бак.</w:t>
      </w:r>
    </w:p>
    <w:p w:rsidR="007C0602" w:rsidRPr="005B037B" w:rsidRDefault="007C0602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B037B">
        <w:rPr>
          <w:rFonts w:ascii="Arial" w:hAnsi="Arial" w:cs="Arial"/>
          <w:sz w:val="24"/>
          <w:szCs w:val="24"/>
        </w:rPr>
        <w:t>Применяется качественное регулирование отпуска тепловой энергии посредством изменения расхода топлива в зависимости от температуры наружного воздуха.</w:t>
      </w:r>
    </w:p>
    <w:p w:rsidR="007C0602" w:rsidRPr="005B037B" w:rsidRDefault="007C0602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B037B">
        <w:rPr>
          <w:rFonts w:ascii="Arial" w:hAnsi="Arial" w:cs="Arial"/>
          <w:sz w:val="24"/>
          <w:szCs w:val="24"/>
        </w:rPr>
        <w:t xml:space="preserve">Эксплуатация котельной осуществляется только вручную. Снабжение тепловой энергией осуществляется только в отопительный период. В </w:t>
      </w:r>
      <w:proofErr w:type="spellStart"/>
      <w:r w:rsidRPr="005B037B">
        <w:rPr>
          <w:rFonts w:ascii="Arial" w:hAnsi="Arial" w:cs="Arial"/>
          <w:sz w:val="24"/>
          <w:szCs w:val="24"/>
        </w:rPr>
        <w:t>межотопительный</w:t>
      </w:r>
      <w:proofErr w:type="spellEnd"/>
      <w:r w:rsidRPr="005B037B">
        <w:rPr>
          <w:rFonts w:ascii="Arial" w:hAnsi="Arial" w:cs="Arial"/>
          <w:sz w:val="24"/>
          <w:szCs w:val="24"/>
        </w:rPr>
        <w:t xml:space="preserve"> период котельная останавливается.</w:t>
      </w:r>
    </w:p>
    <w:p w:rsidR="00B2322C" w:rsidRDefault="00B2322C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2322C" w:rsidRDefault="007C0602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B037B">
        <w:rPr>
          <w:rFonts w:ascii="Arial" w:hAnsi="Arial" w:cs="Arial"/>
          <w:sz w:val="24"/>
          <w:szCs w:val="24"/>
        </w:rPr>
        <w:t>Собственник:</w:t>
      </w:r>
      <w:r w:rsidR="00B2322C">
        <w:rPr>
          <w:rFonts w:ascii="Arial" w:hAnsi="Arial" w:cs="Arial"/>
          <w:sz w:val="24"/>
          <w:szCs w:val="24"/>
        </w:rPr>
        <w:t xml:space="preserve"> Администрация </w:t>
      </w:r>
      <w:bookmarkStart w:id="0" w:name="_GoBack"/>
      <w:bookmarkEnd w:id="0"/>
      <w:r w:rsidR="00DA3504">
        <w:rPr>
          <w:rFonts w:ascii="Arial" w:hAnsi="Arial" w:cs="Arial"/>
          <w:sz w:val="24"/>
          <w:szCs w:val="24"/>
        </w:rPr>
        <w:t xml:space="preserve"> района</w:t>
      </w:r>
      <w:r w:rsidR="00B2322C">
        <w:rPr>
          <w:rFonts w:ascii="Arial" w:hAnsi="Arial" w:cs="Arial"/>
          <w:sz w:val="24"/>
          <w:szCs w:val="24"/>
        </w:rPr>
        <w:t>.</w:t>
      </w:r>
      <w:r w:rsidRPr="005B037B">
        <w:rPr>
          <w:rFonts w:ascii="Arial" w:hAnsi="Arial" w:cs="Arial"/>
          <w:sz w:val="24"/>
          <w:szCs w:val="24"/>
        </w:rPr>
        <w:t xml:space="preserve"> </w:t>
      </w:r>
    </w:p>
    <w:p w:rsidR="00B2322C" w:rsidRDefault="00B2322C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8479A" w:rsidRPr="005B037B" w:rsidRDefault="00E8479A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B037B">
        <w:rPr>
          <w:rFonts w:ascii="Arial" w:hAnsi="Arial" w:cs="Arial"/>
          <w:sz w:val="24"/>
          <w:szCs w:val="24"/>
        </w:rPr>
        <w:t xml:space="preserve">Принципиальная тепловая схема </w:t>
      </w:r>
      <w:r w:rsidR="004F6F97" w:rsidRPr="005B037B">
        <w:rPr>
          <w:rFonts w:ascii="Arial" w:hAnsi="Arial" w:cs="Arial"/>
          <w:sz w:val="24"/>
          <w:szCs w:val="24"/>
        </w:rPr>
        <w:t>находится в Приложении</w:t>
      </w:r>
      <w:r w:rsidRPr="005B037B">
        <w:rPr>
          <w:rFonts w:ascii="Arial" w:hAnsi="Arial" w:cs="Arial"/>
          <w:sz w:val="24"/>
          <w:szCs w:val="24"/>
        </w:rPr>
        <w:t>.</w:t>
      </w:r>
    </w:p>
    <w:p w:rsidR="00E8479A" w:rsidRPr="005B037B" w:rsidRDefault="00E8479A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B037B">
        <w:rPr>
          <w:rFonts w:ascii="Arial" w:hAnsi="Arial" w:cs="Arial"/>
          <w:sz w:val="24"/>
          <w:szCs w:val="24"/>
        </w:rPr>
        <w:br w:type="page"/>
      </w:r>
    </w:p>
    <w:p w:rsidR="00E8479A" w:rsidRPr="005B037B" w:rsidRDefault="00E8479A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B037B">
        <w:rPr>
          <w:rFonts w:ascii="Arial" w:hAnsi="Arial" w:cs="Arial"/>
          <w:sz w:val="24"/>
          <w:szCs w:val="24"/>
        </w:rPr>
        <w:lastRenderedPageBreak/>
        <w:t>Структура основного (котлового) оборудования котельной</w:t>
      </w:r>
    </w:p>
    <w:tbl>
      <w:tblPr>
        <w:tblStyle w:val="a3"/>
        <w:tblW w:w="8216" w:type="dxa"/>
        <w:tblInd w:w="397" w:type="dxa"/>
        <w:tblLayout w:type="fixed"/>
        <w:tblLook w:val="04A0" w:firstRow="1" w:lastRow="0" w:firstColumn="1" w:lastColumn="0" w:noHBand="0" w:noVBand="1"/>
      </w:tblPr>
      <w:tblGrid>
        <w:gridCol w:w="1696"/>
        <w:gridCol w:w="1417"/>
        <w:gridCol w:w="1276"/>
        <w:gridCol w:w="1134"/>
        <w:gridCol w:w="1418"/>
        <w:gridCol w:w="1275"/>
      </w:tblGrid>
      <w:tr w:rsidR="00E8479A" w:rsidRPr="005B037B" w:rsidTr="00DA3504">
        <w:tc>
          <w:tcPr>
            <w:tcW w:w="1696" w:type="dxa"/>
          </w:tcPr>
          <w:p w:rsidR="00E8479A" w:rsidRPr="005B037B" w:rsidRDefault="00E8479A" w:rsidP="001262D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Наименование котельной</w:t>
            </w:r>
          </w:p>
        </w:tc>
        <w:tc>
          <w:tcPr>
            <w:tcW w:w="1417" w:type="dxa"/>
          </w:tcPr>
          <w:p w:rsidR="00E8479A" w:rsidRPr="005B037B" w:rsidRDefault="00E8479A" w:rsidP="001262D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Марка котла</w:t>
            </w:r>
          </w:p>
        </w:tc>
        <w:tc>
          <w:tcPr>
            <w:tcW w:w="1276" w:type="dxa"/>
          </w:tcPr>
          <w:p w:rsidR="00E8479A" w:rsidRPr="005B037B" w:rsidRDefault="00E8479A" w:rsidP="001262D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Установленная мощность, Гкал/</w:t>
            </w:r>
            <w:proofErr w:type="gramStart"/>
            <w:r w:rsidRPr="005B037B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34" w:type="dxa"/>
          </w:tcPr>
          <w:p w:rsidR="00E8479A" w:rsidRPr="005B037B" w:rsidRDefault="00E8479A" w:rsidP="001262D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418" w:type="dxa"/>
          </w:tcPr>
          <w:p w:rsidR="00E8479A" w:rsidRPr="005B037B" w:rsidRDefault="00E8479A" w:rsidP="001262D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Год проведения последних наладочных работ</w:t>
            </w:r>
          </w:p>
        </w:tc>
        <w:tc>
          <w:tcPr>
            <w:tcW w:w="1275" w:type="dxa"/>
          </w:tcPr>
          <w:p w:rsidR="00E8479A" w:rsidRPr="005B037B" w:rsidRDefault="00E8479A" w:rsidP="001262D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933971" w:rsidRPr="005B037B" w:rsidTr="00DA3504">
        <w:tc>
          <w:tcPr>
            <w:tcW w:w="1696" w:type="dxa"/>
            <w:vMerge w:val="restart"/>
          </w:tcPr>
          <w:p w:rsidR="00933971" w:rsidRPr="005B037B" w:rsidRDefault="00933971" w:rsidP="001262D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 xml:space="preserve">Котельная </w:t>
            </w:r>
            <w:r w:rsidR="004A78FB" w:rsidRPr="005B037B">
              <w:rPr>
                <w:rFonts w:ascii="Arial" w:hAnsi="Arial" w:cs="Arial"/>
                <w:sz w:val="24"/>
                <w:szCs w:val="24"/>
              </w:rPr>
              <w:t>д.Тинская</w:t>
            </w:r>
          </w:p>
        </w:tc>
        <w:tc>
          <w:tcPr>
            <w:tcW w:w="1417" w:type="dxa"/>
          </w:tcPr>
          <w:p w:rsidR="00933971" w:rsidRPr="005B037B" w:rsidRDefault="004A78FB" w:rsidP="001262D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КВр-0,63/1/0,5</w:t>
            </w:r>
          </w:p>
        </w:tc>
        <w:tc>
          <w:tcPr>
            <w:tcW w:w="1276" w:type="dxa"/>
          </w:tcPr>
          <w:p w:rsidR="00933971" w:rsidRPr="005B037B" w:rsidRDefault="00933971" w:rsidP="001262D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0,</w:t>
            </w:r>
            <w:r w:rsidR="004A78FB" w:rsidRPr="005B037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33971" w:rsidRPr="005B037B" w:rsidRDefault="00BF015C" w:rsidP="001262D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201</w:t>
            </w:r>
            <w:r w:rsidR="004A78FB" w:rsidRPr="005B037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33971" w:rsidRPr="005B037B" w:rsidRDefault="00933971" w:rsidP="001262D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Нет данных</w:t>
            </w:r>
          </w:p>
        </w:tc>
        <w:tc>
          <w:tcPr>
            <w:tcW w:w="1275" w:type="dxa"/>
          </w:tcPr>
          <w:p w:rsidR="00933971" w:rsidRPr="005B037B" w:rsidRDefault="00933971" w:rsidP="001262D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971" w:rsidRPr="005B037B" w:rsidTr="00DA3504">
        <w:tc>
          <w:tcPr>
            <w:tcW w:w="1696" w:type="dxa"/>
            <w:vMerge/>
          </w:tcPr>
          <w:p w:rsidR="00933971" w:rsidRPr="005B037B" w:rsidRDefault="00933971" w:rsidP="001262D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3971" w:rsidRPr="005B037B" w:rsidRDefault="004A78FB" w:rsidP="001262D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НР-18/1/0,3</w:t>
            </w:r>
          </w:p>
        </w:tc>
        <w:tc>
          <w:tcPr>
            <w:tcW w:w="1276" w:type="dxa"/>
          </w:tcPr>
          <w:p w:rsidR="00933971" w:rsidRPr="005B037B" w:rsidRDefault="00933971" w:rsidP="001262D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0,</w:t>
            </w:r>
            <w:r w:rsidR="004A78FB" w:rsidRPr="005B037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33971" w:rsidRPr="005B037B" w:rsidRDefault="00BF015C" w:rsidP="001262D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201</w:t>
            </w:r>
            <w:r w:rsidR="004A78FB" w:rsidRPr="005B037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33971" w:rsidRPr="005B037B" w:rsidRDefault="00933971" w:rsidP="001262D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Нет данных</w:t>
            </w:r>
          </w:p>
        </w:tc>
        <w:tc>
          <w:tcPr>
            <w:tcW w:w="1275" w:type="dxa"/>
          </w:tcPr>
          <w:p w:rsidR="00933971" w:rsidRPr="005B037B" w:rsidRDefault="00933971" w:rsidP="001262D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479A" w:rsidRPr="005B037B" w:rsidRDefault="00E8479A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8479A" w:rsidRPr="005B037B" w:rsidRDefault="00E8479A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B037B">
        <w:rPr>
          <w:rFonts w:ascii="Arial" w:hAnsi="Arial" w:cs="Arial"/>
          <w:sz w:val="24"/>
          <w:szCs w:val="24"/>
        </w:rPr>
        <w:t>Характеристика основного оборудования по источникам тепловой энергии</w:t>
      </w:r>
    </w:p>
    <w:p w:rsidR="00E8479A" w:rsidRPr="005B037B" w:rsidRDefault="00E8479A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209" w:type="dxa"/>
        <w:tblInd w:w="397" w:type="dxa"/>
        <w:tblLook w:val="04A0" w:firstRow="1" w:lastRow="0" w:firstColumn="1" w:lastColumn="0" w:noHBand="0" w:noVBand="1"/>
      </w:tblPr>
      <w:tblGrid>
        <w:gridCol w:w="6232"/>
        <w:gridCol w:w="2977"/>
      </w:tblGrid>
      <w:tr w:rsidR="00E8479A" w:rsidRPr="005B037B" w:rsidTr="009A54BC">
        <w:tc>
          <w:tcPr>
            <w:tcW w:w="6232" w:type="dxa"/>
          </w:tcPr>
          <w:p w:rsidR="00E8479A" w:rsidRPr="005B037B" w:rsidRDefault="00E8479A" w:rsidP="005B037B">
            <w:pPr>
              <w:ind w:left="0"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8479A" w:rsidRPr="005B037B" w:rsidRDefault="00E8479A" w:rsidP="005B037B">
            <w:pPr>
              <w:ind w:left="0"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037B">
              <w:rPr>
                <w:rFonts w:ascii="Arial" w:hAnsi="Arial" w:cs="Arial"/>
                <w:b/>
                <w:sz w:val="24"/>
                <w:szCs w:val="24"/>
              </w:rPr>
              <w:t>Параметр</w:t>
            </w:r>
          </w:p>
        </w:tc>
      </w:tr>
      <w:tr w:rsidR="00E8479A" w:rsidRPr="005B037B" w:rsidTr="009A54BC">
        <w:tc>
          <w:tcPr>
            <w:tcW w:w="6232" w:type="dxa"/>
          </w:tcPr>
          <w:p w:rsidR="00E8479A" w:rsidRPr="005B037B" w:rsidRDefault="00E8479A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 xml:space="preserve">Температурный график работы </w:t>
            </w:r>
            <w:proofErr w:type="spellStart"/>
            <w:r w:rsidRPr="005B037B">
              <w:rPr>
                <w:rFonts w:ascii="Arial" w:hAnsi="Arial" w:cs="Arial"/>
                <w:sz w:val="24"/>
                <w:szCs w:val="24"/>
              </w:rPr>
              <w:t>Тп</w:t>
            </w:r>
            <w:proofErr w:type="spellEnd"/>
            <w:proofErr w:type="gramStart"/>
            <w:r w:rsidRPr="005B037B">
              <w:rPr>
                <w:rFonts w:ascii="Arial" w:hAnsi="Arial" w:cs="Arial"/>
                <w:sz w:val="24"/>
                <w:szCs w:val="24"/>
              </w:rPr>
              <w:t>/Т</w:t>
            </w:r>
            <w:proofErr w:type="gramEnd"/>
            <w:r w:rsidRPr="005B037B">
              <w:rPr>
                <w:rFonts w:ascii="Arial" w:hAnsi="Arial" w:cs="Arial"/>
                <w:sz w:val="24"/>
                <w:szCs w:val="24"/>
              </w:rPr>
              <w:t xml:space="preserve">о, </w:t>
            </w:r>
            <w:r w:rsidRPr="005B037B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B037B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2977" w:type="dxa"/>
          </w:tcPr>
          <w:p w:rsidR="00E8479A" w:rsidRPr="005B037B" w:rsidRDefault="00E8479A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95/70</w:t>
            </w:r>
          </w:p>
        </w:tc>
      </w:tr>
      <w:tr w:rsidR="00E8479A" w:rsidRPr="005B037B" w:rsidTr="009A54BC">
        <w:tc>
          <w:tcPr>
            <w:tcW w:w="6232" w:type="dxa"/>
          </w:tcPr>
          <w:p w:rsidR="00E8479A" w:rsidRPr="005B037B" w:rsidRDefault="00E8479A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Установленная тепловая мощность оборудования, Гкал/</w:t>
            </w:r>
            <w:proofErr w:type="gramStart"/>
            <w:r w:rsidRPr="005B037B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977" w:type="dxa"/>
          </w:tcPr>
          <w:p w:rsidR="00E8479A" w:rsidRPr="005B037B" w:rsidRDefault="004A78FB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E8479A" w:rsidRPr="005B037B" w:rsidTr="009A54BC">
        <w:tc>
          <w:tcPr>
            <w:tcW w:w="6232" w:type="dxa"/>
          </w:tcPr>
          <w:p w:rsidR="00E8479A" w:rsidRPr="005B037B" w:rsidRDefault="00E8479A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Располагаемая тепловая мощность, Гкал/</w:t>
            </w:r>
            <w:proofErr w:type="gramStart"/>
            <w:r w:rsidRPr="005B037B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977" w:type="dxa"/>
          </w:tcPr>
          <w:p w:rsidR="00E8479A" w:rsidRPr="005B037B" w:rsidRDefault="004A78FB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E8479A" w:rsidRPr="005B037B" w:rsidTr="009A54BC">
        <w:tc>
          <w:tcPr>
            <w:tcW w:w="6232" w:type="dxa"/>
          </w:tcPr>
          <w:p w:rsidR="00E8479A" w:rsidRPr="005B037B" w:rsidRDefault="009A54BC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Нагрузка собственных нужд, Гкал/</w:t>
            </w:r>
            <w:proofErr w:type="gramStart"/>
            <w:r w:rsidRPr="005B037B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977" w:type="dxa"/>
          </w:tcPr>
          <w:p w:rsidR="00E8479A" w:rsidRPr="005B037B" w:rsidRDefault="007945F6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0,0</w:t>
            </w:r>
            <w:r w:rsidR="000E51BA" w:rsidRPr="005B037B">
              <w:rPr>
                <w:rFonts w:ascii="Arial" w:hAnsi="Arial" w:cs="Arial"/>
                <w:sz w:val="24"/>
                <w:szCs w:val="24"/>
              </w:rPr>
              <w:t>1</w:t>
            </w:r>
            <w:r w:rsidR="00BF015C" w:rsidRPr="005B037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E8479A" w:rsidRPr="005B037B" w:rsidTr="009A54BC">
        <w:tc>
          <w:tcPr>
            <w:tcW w:w="6232" w:type="dxa"/>
          </w:tcPr>
          <w:p w:rsidR="00E8479A" w:rsidRPr="005B037B" w:rsidRDefault="009A54BC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Срок ввода в эксплуатацию теплофикационного оборудования</w:t>
            </w:r>
          </w:p>
        </w:tc>
        <w:tc>
          <w:tcPr>
            <w:tcW w:w="2977" w:type="dxa"/>
          </w:tcPr>
          <w:p w:rsidR="00E8479A" w:rsidRPr="005B037B" w:rsidRDefault="009A54BC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не планируется</w:t>
            </w:r>
          </w:p>
        </w:tc>
      </w:tr>
      <w:tr w:rsidR="00E8479A" w:rsidRPr="005B037B" w:rsidTr="009A54BC">
        <w:tc>
          <w:tcPr>
            <w:tcW w:w="6232" w:type="dxa"/>
          </w:tcPr>
          <w:p w:rsidR="00E8479A" w:rsidRPr="005B037B" w:rsidRDefault="009A54BC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Среднегодовая нагрузка оборудования, Гкал/</w:t>
            </w:r>
            <w:proofErr w:type="gramStart"/>
            <w:r w:rsidRPr="005B037B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977" w:type="dxa"/>
          </w:tcPr>
          <w:p w:rsidR="00E8479A" w:rsidRPr="005B037B" w:rsidRDefault="009A54BC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0,</w:t>
            </w:r>
            <w:r w:rsidR="00BF015C" w:rsidRPr="005B037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E8479A" w:rsidRPr="005B037B" w:rsidTr="009A54BC">
        <w:tc>
          <w:tcPr>
            <w:tcW w:w="6232" w:type="dxa"/>
          </w:tcPr>
          <w:p w:rsidR="00E8479A" w:rsidRPr="005B037B" w:rsidRDefault="009A54BC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Способ учета тепловой энергии и теплоносителя отпущенного в тепловые сети</w:t>
            </w:r>
          </w:p>
        </w:tc>
        <w:tc>
          <w:tcPr>
            <w:tcW w:w="2977" w:type="dxa"/>
          </w:tcPr>
          <w:p w:rsidR="00E8479A" w:rsidRPr="005B037B" w:rsidRDefault="009A54BC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расчетный</w:t>
            </w:r>
          </w:p>
        </w:tc>
      </w:tr>
      <w:tr w:rsidR="009A54BC" w:rsidRPr="005B037B" w:rsidTr="009A54BC">
        <w:tc>
          <w:tcPr>
            <w:tcW w:w="6232" w:type="dxa"/>
          </w:tcPr>
          <w:p w:rsidR="009A54BC" w:rsidRPr="005B037B" w:rsidRDefault="009A54BC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Статистика отказов и восстановлений оборудования источника тепловой энергии</w:t>
            </w:r>
          </w:p>
        </w:tc>
        <w:tc>
          <w:tcPr>
            <w:tcW w:w="2977" w:type="dxa"/>
          </w:tcPr>
          <w:p w:rsidR="009A54BC" w:rsidRPr="005B037B" w:rsidRDefault="009A54BC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нет данных</w:t>
            </w:r>
          </w:p>
        </w:tc>
      </w:tr>
      <w:tr w:rsidR="009A54BC" w:rsidRPr="005B037B" w:rsidTr="009A54BC">
        <w:tc>
          <w:tcPr>
            <w:tcW w:w="6232" w:type="dxa"/>
          </w:tcPr>
          <w:p w:rsidR="009A54BC" w:rsidRPr="005B037B" w:rsidRDefault="009A54BC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Предписания надзорных органов по запрещению дальнейшей эксплуатации источника тепловой энергии</w:t>
            </w:r>
          </w:p>
        </w:tc>
        <w:tc>
          <w:tcPr>
            <w:tcW w:w="2977" w:type="dxa"/>
          </w:tcPr>
          <w:p w:rsidR="009A54BC" w:rsidRPr="005B037B" w:rsidRDefault="009A54BC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</w:tbl>
    <w:p w:rsidR="00E8479A" w:rsidRPr="005B037B" w:rsidRDefault="00E8479A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A54BC" w:rsidRPr="005B037B" w:rsidRDefault="009A54BC" w:rsidP="005B037B">
      <w:pPr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5B037B">
        <w:rPr>
          <w:rFonts w:ascii="Arial" w:hAnsi="Arial" w:cs="Arial"/>
          <w:b/>
          <w:sz w:val="24"/>
          <w:szCs w:val="24"/>
        </w:rPr>
        <w:t>Часть 3. Т</w:t>
      </w:r>
      <w:r w:rsidR="001B6D1C" w:rsidRPr="005B037B">
        <w:rPr>
          <w:rFonts w:ascii="Arial" w:hAnsi="Arial" w:cs="Arial"/>
          <w:b/>
          <w:sz w:val="24"/>
          <w:szCs w:val="24"/>
        </w:rPr>
        <w:t>епловые сети, сооружения на них</w:t>
      </w:r>
      <w:r w:rsidRPr="005B037B">
        <w:rPr>
          <w:rFonts w:ascii="Arial" w:hAnsi="Arial" w:cs="Arial"/>
          <w:b/>
          <w:sz w:val="24"/>
          <w:szCs w:val="24"/>
        </w:rPr>
        <w:t>,</w:t>
      </w:r>
      <w:r w:rsidR="001B6D1C" w:rsidRPr="005B037B">
        <w:rPr>
          <w:rFonts w:ascii="Arial" w:hAnsi="Arial" w:cs="Arial"/>
          <w:b/>
          <w:sz w:val="24"/>
          <w:szCs w:val="24"/>
        </w:rPr>
        <w:t xml:space="preserve"> </w:t>
      </w:r>
      <w:r w:rsidRPr="005B037B">
        <w:rPr>
          <w:rFonts w:ascii="Arial" w:hAnsi="Arial" w:cs="Arial"/>
          <w:b/>
          <w:sz w:val="24"/>
          <w:szCs w:val="24"/>
        </w:rPr>
        <w:t>тепловые пункты</w:t>
      </w:r>
    </w:p>
    <w:p w:rsidR="009A54BC" w:rsidRPr="005B037B" w:rsidRDefault="009A54BC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A54BC" w:rsidRPr="005B037B" w:rsidRDefault="009A54BC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B037B">
        <w:rPr>
          <w:rFonts w:ascii="Arial" w:hAnsi="Arial" w:cs="Arial"/>
          <w:sz w:val="24"/>
          <w:szCs w:val="24"/>
        </w:rPr>
        <w:t xml:space="preserve">Описание тепловой сети котельной </w:t>
      </w:r>
      <w:r w:rsidR="004A78FB" w:rsidRPr="005B037B">
        <w:rPr>
          <w:rFonts w:ascii="Arial" w:hAnsi="Arial" w:cs="Arial"/>
          <w:sz w:val="24"/>
          <w:szCs w:val="24"/>
        </w:rPr>
        <w:t>Тин</w:t>
      </w:r>
      <w:r w:rsidR="00933971" w:rsidRPr="005B037B">
        <w:rPr>
          <w:rFonts w:ascii="Arial" w:hAnsi="Arial" w:cs="Arial"/>
          <w:sz w:val="24"/>
          <w:szCs w:val="24"/>
        </w:rPr>
        <w:t>с</w:t>
      </w:r>
      <w:r w:rsidR="0042378B" w:rsidRPr="005B037B">
        <w:rPr>
          <w:rFonts w:ascii="Arial" w:hAnsi="Arial" w:cs="Arial"/>
          <w:sz w:val="24"/>
          <w:szCs w:val="24"/>
        </w:rPr>
        <w:t>кого</w:t>
      </w:r>
      <w:r w:rsidRPr="005B037B">
        <w:rPr>
          <w:rFonts w:ascii="Arial" w:hAnsi="Arial" w:cs="Arial"/>
          <w:sz w:val="24"/>
          <w:szCs w:val="24"/>
        </w:rPr>
        <w:t xml:space="preserve"> сельсовета</w:t>
      </w:r>
    </w:p>
    <w:p w:rsidR="009A54BC" w:rsidRPr="005B037B" w:rsidRDefault="009A54BC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397" w:type="dxa"/>
        <w:tblLook w:val="04A0" w:firstRow="1" w:lastRow="0" w:firstColumn="1" w:lastColumn="0" w:noHBand="0" w:noVBand="1"/>
      </w:tblPr>
      <w:tblGrid>
        <w:gridCol w:w="4590"/>
        <w:gridCol w:w="4584"/>
      </w:tblGrid>
      <w:tr w:rsidR="00A82BB2" w:rsidRPr="005B037B" w:rsidTr="008E2C7E">
        <w:tc>
          <w:tcPr>
            <w:tcW w:w="4590" w:type="dxa"/>
          </w:tcPr>
          <w:p w:rsidR="00747724" w:rsidRPr="005B037B" w:rsidRDefault="00747724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4584" w:type="dxa"/>
          </w:tcPr>
          <w:p w:rsidR="00747724" w:rsidRPr="005B037B" w:rsidRDefault="00747724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Описание, значения</w:t>
            </w:r>
          </w:p>
        </w:tc>
      </w:tr>
      <w:tr w:rsidR="00A82BB2" w:rsidRPr="005B037B" w:rsidTr="008E2C7E">
        <w:tc>
          <w:tcPr>
            <w:tcW w:w="4590" w:type="dxa"/>
          </w:tcPr>
          <w:p w:rsidR="00747724" w:rsidRPr="005B037B" w:rsidRDefault="00747724" w:rsidP="00DA3504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Структура тепловых сетей от источника тепловой энергии,</w:t>
            </w:r>
            <w:r w:rsidR="00DA35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037B">
              <w:rPr>
                <w:rFonts w:ascii="Arial" w:hAnsi="Arial" w:cs="Arial"/>
                <w:sz w:val="24"/>
                <w:szCs w:val="24"/>
              </w:rPr>
              <w:t>от магистральных выводов до ввода в жилой квартал или промышленный объект</w:t>
            </w:r>
          </w:p>
        </w:tc>
        <w:tc>
          <w:tcPr>
            <w:tcW w:w="4584" w:type="dxa"/>
          </w:tcPr>
          <w:p w:rsidR="001F6280" w:rsidRPr="005B037B" w:rsidRDefault="00747724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Для системы от котельной принято качественное регулирование отпуска тепловой энергии в сетевой воде потребителям. Расчетный температурный график 95/70</w:t>
            </w:r>
            <w:r w:rsidRPr="005B037B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B037B">
              <w:rPr>
                <w:rFonts w:ascii="Arial" w:hAnsi="Arial" w:cs="Arial"/>
                <w:sz w:val="24"/>
                <w:szCs w:val="24"/>
              </w:rPr>
              <w:t>С при расчетной температуре наружного воздуха -4</w:t>
            </w:r>
            <w:r w:rsidR="004A78FB" w:rsidRPr="005B037B">
              <w:rPr>
                <w:rFonts w:ascii="Arial" w:hAnsi="Arial" w:cs="Arial"/>
                <w:sz w:val="24"/>
                <w:szCs w:val="24"/>
              </w:rPr>
              <w:t>0</w:t>
            </w:r>
            <w:r w:rsidRPr="005B037B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B037B">
              <w:rPr>
                <w:rFonts w:ascii="Arial" w:hAnsi="Arial" w:cs="Arial"/>
                <w:sz w:val="24"/>
                <w:szCs w:val="24"/>
              </w:rPr>
              <w:t xml:space="preserve">С. </w:t>
            </w:r>
          </w:p>
        </w:tc>
      </w:tr>
      <w:tr w:rsidR="00A82BB2" w:rsidRPr="005B037B" w:rsidTr="008E2C7E">
        <w:tc>
          <w:tcPr>
            <w:tcW w:w="4590" w:type="dxa"/>
          </w:tcPr>
          <w:p w:rsidR="00747724" w:rsidRPr="005B037B" w:rsidRDefault="00747724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 xml:space="preserve">Электронные и (или) бумажные карты (схемы) тепловых сетей в зонах </w:t>
            </w:r>
          </w:p>
        </w:tc>
        <w:tc>
          <w:tcPr>
            <w:tcW w:w="4584" w:type="dxa"/>
          </w:tcPr>
          <w:p w:rsidR="00747724" w:rsidRPr="005B037B" w:rsidRDefault="004F6F97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Общий вид (принципиальная схема) тепловой сети представлен в Приложении.</w:t>
            </w:r>
          </w:p>
        </w:tc>
      </w:tr>
      <w:tr w:rsidR="00A82BB2" w:rsidRPr="005B037B" w:rsidTr="008E2C7E">
        <w:tc>
          <w:tcPr>
            <w:tcW w:w="4590" w:type="dxa"/>
          </w:tcPr>
          <w:p w:rsidR="00747724" w:rsidRPr="005B037B" w:rsidRDefault="004F6F97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 xml:space="preserve">Параметры тепловых сетей, включая год начала эксплуатации, тип изоляции, тип компенсирующих </w:t>
            </w:r>
          </w:p>
        </w:tc>
        <w:tc>
          <w:tcPr>
            <w:tcW w:w="4584" w:type="dxa"/>
          </w:tcPr>
          <w:p w:rsidR="00747724" w:rsidRPr="005B037B" w:rsidRDefault="007945F6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 xml:space="preserve">Тепловая сеть </w:t>
            </w:r>
            <w:r w:rsidR="00E5158A" w:rsidRPr="005B03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2BB2" w:rsidRPr="005B037B">
              <w:rPr>
                <w:rFonts w:ascii="Arial" w:hAnsi="Arial" w:cs="Arial"/>
                <w:sz w:val="24"/>
                <w:szCs w:val="24"/>
              </w:rPr>
              <w:t xml:space="preserve">водяная, 2-х трубная без обеспечения горячего водоснабжения, материал трубопроводов сталь трубная, способ прокладки – подземная в </w:t>
            </w:r>
            <w:r w:rsidR="00B53923" w:rsidRPr="005B037B">
              <w:rPr>
                <w:rFonts w:ascii="Arial" w:hAnsi="Arial" w:cs="Arial"/>
                <w:sz w:val="24"/>
                <w:szCs w:val="24"/>
              </w:rPr>
              <w:t>грунте</w:t>
            </w:r>
            <w:r w:rsidR="00A82BB2" w:rsidRPr="005B037B">
              <w:rPr>
                <w:rFonts w:ascii="Arial" w:hAnsi="Arial" w:cs="Arial"/>
                <w:sz w:val="24"/>
                <w:szCs w:val="24"/>
              </w:rPr>
              <w:t xml:space="preserve">. Температурные удлинения </w:t>
            </w:r>
            <w:r w:rsidR="00A82BB2" w:rsidRPr="005B037B">
              <w:rPr>
                <w:rFonts w:ascii="Arial" w:hAnsi="Arial" w:cs="Arial"/>
                <w:sz w:val="24"/>
                <w:szCs w:val="24"/>
              </w:rPr>
              <w:lastRenderedPageBreak/>
              <w:t>компенсируются естественными изгибами трассы.</w:t>
            </w:r>
          </w:p>
        </w:tc>
      </w:tr>
      <w:tr w:rsidR="00A82BB2" w:rsidRPr="005B037B" w:rsidTr="008E2C7E">
        <w:tc>
          <w:tcPr>
            <w:tcW w:w="4590" w:type="dxa"/>
          </w:tcPr>
          <w:p w:rsidR="00747724" w:rsidRPr="005B037B" w:rsidRDefault="00A82BB2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lastRenderedPageBreak/>
              <w:t>Описание типов и количества секционирующей и регулирующей арматуры на тепловых сетях</w:t>
            </w:r>
          </w:p>
        </w:tc>
        <w:tc>
          <w:tcPr>
            <w:tcW w:w="4584" w:type="dxa"/>
          </w:tcPr>
          <w:p w:rsidR="00747724" w:rsidRPr="005B037B" w:rsidRDefault="00A82BB2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Действующая секционирующая и регулирующая арматура отсутствует</w:t>
            </w:r>
          </w:p>
        </w:tc>
      </w:tr>
      <w:tr w:rsidR="00A82BB2" w:rsidRPr="005B037B" w:rsidTr="008E2C7E">
        <w:tc>
          <w:tcPr>
            <w:tcW w:w="4590" w:type="dxa"/>
          </w:tcPr>
          <w:p w:rsidR="00747724" w:rsidRPr="005B037B" w:rsidRDefault="00A82BB2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Описание графиков регулирования отпуска тепловой энергии в тепловые сети с анализом их обоснованности</w:t>
            </w:r>
          </w:p>
        </w:tc>
        <w:tc>
          <w:tcPr>
            <w:tcW w:w="4584" w:type="dxa"/>
          </w:tcPr>
          <w:p w:rsidR="00747724" w:rsidRPr="005B037B" w:rsidRDefault="00A82BB2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Регулирование отпуска тепловой энергии качественное</w:t>
            </w:r>
            <w:r w:rsidR="007821D6" w:rsidRPr="005B037B">
              <w:rPr>
                <w:rFonts w:ascii="Arial" w:hAnsi="Arial" w:cs="Arial"/>
                <w:sz w:val="24"/>
                <w:szCs w:val="24"/>
              </w:rPr>
              <w:t xml:space="preserve"> по расчетному температурному</w:t>
            </w:r>
            <w:r w:rsidRPr="005B037B">
              <w:rPr>
                <w:rFonts w:ascii="Arial" w:hAnsi="Arial" w:cs="Arial"/>
                <w:sz w:val="24"/>
                <w:szCs w:val="24"/>
              </w:rPr>
              <w:t xml:space="preserve"> график</w:t>
            </w:r>
            <w:r w:rsidR="007821D6" w:rsidRPr="005B037B">
              <w:rPr>
                <w:rFonts w:ascii="Arial" w:hAnsi="Arial" w:cs="Arial"/>
                <w:sz w:val="24"/>
                <w:szCs w:val="24"/>
              </w:rPr>
              <w:t xml:space="preserve">у </w:t>
            </w:r>
            <w:r w:rsidRPr="005B037B">
              <w:rPr>
                <w:rFonts w:ascii="Arial" w:hAnsi="Arial" w:cs="Arial"/>
                <w:sz w:val="24"/>
                <w:szCs w:val="24"/>
              </w:rPr>
              <w:t xml:space="preserve"> 95/70</w:t>
            </w:r>
            <w:r w:rsidRPr="005B037B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B037B">
              <w:rPr>
                <w:rFonts w:ascii="Arial" w:hAnsi="Arial" w:cs="Arial"/>
                <w:sz w:val="24"/>
                <w:szCs w:val="24"/>
              </w:rPr>
              <w:t>С</w:t>
            </w:r>
            <w:r w:rsidR="007821D6" w:rsidRPr="005B037B">
              <w:rPr>
                <w:rFonts w:ascii="Arial" w:hAnsi="Arial" w:cs="Arial"/>
                <w:sz w:val="24"/>
                <w:szCs w:val="24"/>
              </w:rPr>
              <w:t xml:space="preserve"> по следующим причинам: наличие только отопительной нагрузки.</w:t>
            </w:r>
          </w:p>
        </w:tc>
      </w:tr>
      <w:tr w:rsidR="00A82BB2" w:rsidRPr="005B037B" w:rsidTr="008E2C7E">
        <w:tc>
          <w:tcPr>
            <w:tcW w:w="4590" w:type="dxa"/>
          </w:tcPr>
          <w:p w:rsidR="00747724" w:rsidRPr="005B037B" w:rsidRDefault="00A82BB2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Фактические температурные режимы отпуска тепла в тепловые сети и их соответствие утвержденным графикам регулирования отпуска теплоты в тепловые сети</w:t>
            </w:r>
          </w:p>
        </w:tc>
        <w:tc>
          <w:tcPr>
            <w:tcW w:w="4584" w:type="dxa"/>
          </w:tcPr>
          <w:p w:rsidR="00747724" w:rsidRPr="005B037B" w:rsidRDefault="00A82BB2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По представленным данным с котельной построить фактический график отпуска теплоты не представляется возможным.</w:t>
            </w:r>
          </w:p>
        </w:tc>
      </w:tr>
      <w:tr w:rsidR="00102ACC" w:rsidRPr="005B037B" w:rsidTr="008E2C7E">
        <w:tc>
          <w:tcPr>
            <w:tcW w:w="4590" w:type="dxa"/>
          </w:tcPr>
          <w:p w:rsidR="00747724" w:rsidRPr="005B037B" w:rsidRDefault="00A82BB2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Гидравлические режимы тепловых сет</w:t>
            </w:r>
            <w:r w:rsidR="007821D6" w:rsidRPr="005B037B">
              <w:rPr>
                <w:rFonts w:ascii="Arial" w:hAnsi="Arial" w:cs="Arial"/>
                <w:sz w:val="24"/>
                <w:szCs w:val="24"/>
              </w:rPr>
              <w:t>е</w:t>
            </w:r>
            <w:r w:rsidRPr="005B037B">
              <w:rPr>
                <w:rFonts w:ascii="Arial" w:hAnsi="Arial" w:cs="Arial"/>
                <w:sz w:val="24"/>
                <w:szCs w:val="24"/>
              </w:rPr>
              <w:t>й и пьезометрические графики</w:t>
            </w:r>
          </w:p>
        </w:tc>
        <w:tc>
          <w:tcPr>
            <w:tcW w:w="4584" w:type="dxa"/>
          </w:tcPr>
          <w:p w:rsidR="00747724" w:rsidRPr="005B037B" w:rsidRDefault="00A82BB2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Отсутствует пьезометрический график и расчет гидравлического режима. При этом не обеспечивается рекомендованный перепад давления у потребителей.</w:t>
            </w:r>
          </w:p>
        </w:tc>
      </w:tr>
      <w:tr w:rsidR="00102ACC" w:rsidRPr="005B037B" w:rsidTr="008E2C7E">
        <w:tc>
          <w:tcPr>
            <w:tcW w:w="4590" w:type="dxa"/>
          </w:tcPr>
          <w:p w:rsidR="00747724" w:rsidRPr="005B037B" w:rsidRDefault="00A82BB2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Статистика отказов тепловых сет</w:t>
            </w:r>
            <w:r w:rsidR="007821D6" w:rsidRPr="005B037B">
              <w:rPr>
                <w:rFonts w:ascii="Arial" w:hAnsi="Arial" w:cs="Arial"/>
                <w:sz w:val="24"/>
                <w:szCs w:val="24"/>
              </w:rPr>
              <w:t>е</w:t>
            </w:r>
            <w:r w:rsidRPr="005B037B">
              <w:rPr>
                <w:rFonts w:ascii="Arial" w:hAnsi="Arial" w:cs="Arial"/>
                <w:sz w:val="24"/>
                <w:szCs w:val="24"/>
              </w:rPr>
              <w:t>й (аварий</w:t>
            </w:r>
            <w:r w:rsidR="007821D6" w:rsidRPr="005B037B">
              <w:rPr>
                <w:rFonts w:ascii="Arial" w:hAnsi="Arial" w:cs="Arial"/>
                <w:sz w:val="24"/>
                <w:szCs w:val="24"/>
              </w:rPr>
              <w:t>, инци</w:t>
            </w:r>
            <w:r w:rsidRPr="005B037B">
              <w:rPr>
                <w:rFonts w:ascii="Arial" w:hAnsi="Arial" w:cs="Arial"/>
                <w:sz w:val="24"/>
                <w:szCs w:val="24"/>
              </w:rPr>
              <w:t xml:space="preserve">дентов) за </w:t>
            </w:r>
            <w:proofErr w:type="gramStart"/>
            <w:r w:rsidRPr="005B037B">
              <w:rPr>
                <w:rFonts w:ascii="Arial" w:hAnsi="Arial" w:cs="Arial"/>
                <w:sz w:val="24"/>
                <w:szCs w:val="24"/>
              </w:rPr>
              <w:t>последние</w:t>
            </w:r>
            <w:proofErr w:type="gramEnd"/>
            <w:r w:rsidRPr="005B037B">
              <w:rPr>
                <w:rFonts w:ascii="Arial" w:hAnsi="Arial" w:cs="Arial"/>
                <w:sz w:val="24"/>
                <w:szCs w:val="24"/>
              </w:rPr>
              <w:t xml:space="preserve"> 5 лет</w:t>
            </w:r>
          </w:p>
        </w:tc>
        <w:tc>
          <w:tcPr>
            <w:tcW w:w="4584" w:type="dxa"/>
          </w:tcPr>
          <w:p w:rsidR="00747724" w:rsidRPr="005B037B" w:rsidRDefault="007821D6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Статистика отсутствует</w:t>
            </w:r>
          </w:p>
        </w:tc>
      </w:tr>
      <w:tr w:rsidR="00102ACC" w:rsidRPr="005B037B" w:rsidTr="008E2C7E">
        <w:tc>
          <w:tcPr>
            <w:tcW w:w="4590" w:type="dxa"/>
          </w:tcPr>
          <w:p w:rsidR="00747724" w:rsidRPr="005B037B" w:rsidRDefault="00A82BB2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037B">
              <w:rPr>
                <w:rFonts w:ascii="Arial" w:hAnsi="Arial" w:cs="Arial"/>
                <w:sz w:val="24"/>
                <w:szCs w:val="24"/>
              </w:rPr>
              <w:t>Статистика восстановлений (аварийно-восстановительных ремонтов) тепловых сетей и среднее время, затраченное на восстановление работоспособности тепловых сетей</w:t>
            </w:r>
            <w:r w:rsidR="007821D6" w:rsidRPr="005B037B">
              <w:rPr>
                <w:rFonts w:ascii="Arial" w:hAnsi="Arial" w:cs="Arial"/>
                <w:sz w:val="24"/>
                <w:szCs w:val="24"/>
              </w:rPr>
              <w:t>,</w:t>
            </w:r>
            <w:r w:rsidRPr="005B037B">
              <w:rPr>
                <w:rFonts w:ascii="Arial" w:hAnsi="Arial" w:cs="Arial"/>
                <w:sz w:val="24"/>
                <w:szCs w:val="24"/>
              </w:rPr>
              <w:t xml:space="preserve"> за последние 5 лет</w:t>
            </w:r>
            <w:proofErr w:type="gramEnd"/>
          </w:p>
        </w:tc>
        <w:tc>
          <w:tcPr>
            <w:tcW w:w="4584" w:type="dxa"/>
          </w:tcPr>
          <w:p w:rsidR="00747724" w:rsidRPr="005B037B" w:rsidRDefault="007821D6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Статистика отсутствует</w:t>
            </w:r>
          </w:p>
        </w:tc>
      </w:tr>
      <w:tr w:rsidR="00102ACC" w:rsidRPr="005B037B" w:rsidTr="008E2C7E">
        <w:tc>
          <w:tcPr>
            <w:tcW w:w="4590" w:type="dxa"/>
          </w:tcPr>
          <w:p w:rsidR="00747724" w:rsidRPr="005B037B" w:rsidRDefault="00102ACC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Описание процедур диагностики состояния тепловых сетей и планирования капитальных (текущих) ремонтов</w:t>
            </w:r>
          </w:p>
        </w:tc>
        <w:tc>
          <w:tcPr>
            <w:tcW w:w="4584" w:type="dxa"/>
          </w:tcPr>
          <w:p w:rsidR="00747724" w:rsidRPr="005B037B" w:rsidRDefault="00102ACC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Гидравлические испытания не выполняются. Раскопки и осмотры выполняются по мере необходимости.</w:t>
            </w:r>
          </w:p>
        </w:tc>
      </w:tr>
      <w:tr w:rsidR="00102ACC" w:rsidRPr="005B037B" w:rsidTr="008E2C7E">
        <w:tc>
          <w:tcPr>
            <w:tcW w:w="4590" w:type="dxa"/>
          </w:tcPr>
          <w:p w:rsidR="00747724" w:rsidRPr="005B037B" w:rsidRDefault="00102ACC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(гидравлических, температурных, на тепловые потери) тепловых сетей</w:t>
            </w:r>
          </w:p>
        </w:tc>
        <w:tc>
          <w:tcPr>
            <w:tcW w:w="4584" w:type="dxa"/>
          </w:tcPr>
          <w:p w:rsidR="00747724" w:rsidRPr="005B037B" w:rsidRDefault="00102ACC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Летние осмотры проводятся ежегодно</w:t>
            </w:r>
          </w:p>
        </w:tc>
      </w:tr>
      <w:tr w:rsidR="00102ACC" w:rsidRPr="005B037B" w:rsidTr="008E2C7E">
        <w:tc>
          <w:tcPr>
            <w:tcW w:w="4590" w:type="dxa"/>
          </w:tcPr>
          <w:p w:rsidR="00747724" w:rsidRPr="005B037B" w:rsidRDefault="00102ACC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Предписания надзорных органов по запрещению дальнейшей эксплуатации участков тепловой сети результаты их исполнения</w:t>
            </w:r>
          </w:p>
        </w:tc>
        <w:tc>
          <w:tcPr>
            <w:tcW w:w="4584" w:type="dxa"/>
          </w:tcPr>
          <w:p w:rsidR="00747724" w:rsidRPr="005B037B" w:rsidRDefault="00102ACC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Предписания надзорных органов по запрещению дальнейшей эксплуатации участков тепловой сети отсутствуют.</w:t>
            </w:r>
          </w:p>
        </w:tc>
      </w:tr>
      <w:tr w:rsidR="00102ACC" w:rsidRPr="005B037B" w:rsidTr="008E2C7E">
        <w:tc>
          <w:tcPr>
            <w:tcW w:w="4590" w:type="dxa"/>
          </w:tcPr>
          <w:p w:rsidR="00747724" w:rsidRPr="005B037B" w:rsidRDefault="00102ACC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 xml:space="preserve">Описание типов присоединений теплопотребляющих установок потребителей к тепловым сетям с выделением наиболее распространенных, определяющих выбор и обоснование графика </w:t>
            </w:r>
            <w:r w:rsidRPr="005B037B">
              <w:rPr>
                <w:rFonts w:ascii="Arial" w:hAnsi="Arial" w:cs="Arial"/>
                <w:sz w:val="24"/>
                <w:szCs w:val="24"/>
              </w:rPr>
              <w:lastRenderedPageBreak/>
              <w:t>регулирования отпуска тепловой энергии потребителям</w:t>
            </w:r>
          </w:p>
        </w:tc>
        <w:tc>
          <w:tcPr>
            <w:tcW w:w="4584" w:type="dxa"/>
          </w:tcPr>
          <w:p w:rsidR="00747724" w:rsidRPr="005B037B" w:rsidRDefault="00102ACC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lastRenderedPageBreak/>
              <w:t xml:space="preserve">Тип присоединения потребителей к тепловым сетям </w:t>
            </w:r>
            <w:r w:rsidR="007821D6" w:rsidRPr="005B037B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="007821D6" w:rsidRPr="005B037B">
              <w:rPr>
                <w:rFonts w:ascii="Arial" w:hAnsi="Arial" w:cs="Arial"/>
                <w:sz w:val="24"/>
                <w:szCs w:val="24"/>
              </w:rPr>
              <w:t>непосредственное</w:t>
            </w:r>
            <w:proofErr w:type="gramEnd"/>
            <w:r w:rsidRPr="005B037B">
              <w:rPr>
                <w:rFonts w:ascii="Arial" w:hAnsi="Arial" w:cs="Arial"/>
                <w:sz w:val="24"/>
                <w:szCs w:val="24"/>
              </w:rPr>
              <w:t>, без смешения.</w:t>
            </w:r>
            <w:r w:rsidR="008E2C7E" w:rsidRPr="005B037B">
              <w:rPr>
                <w:rFonts w:ascii="Arial" w:hAnsi="Arial" w:cs="Arial"/>
                <w:sz w:val="24"/>
                <w:szCs w:val="24"/>
              </w:rPr>
              <w:t xml:space="preserve"> Нагрузка на горячее водоснабжение отсутствует,</w:t>
            </w:r>
            <w:r w:rsidR="007821D6" w:rsidRPr="005B03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2C7E" w:rsidRPr="005B037B">
              <w:rPr>
                <w:rFonts w:ascii="Arial" w:hAnsi="Arial" w:cs="Arial"/>
                <w:sz w:val="24"/>
                <w:szCs w:val="24"/>
              </w:rPr>
              <w:t>имеется только отопительная нагрузка.</w:t>
            </w:r>
          </w:p>
        </w:tc>
      </w:tr>
      <w:tr w:rsidR="00102ACC" w:rsidRPr="005B037B" w:rsidTr="008E2C7E">
        <w:tc>
          <w:tcPr>
            <w:tcW w:w="4590" w:type="dxa"/>
          </w:tcPr>
          <w:p w:rsidR="00747724" w:rsidRPr="005B037B" w:rsidRDefault="008E2C7E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lastRenderedPageBreak/>
              <w:t>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</w:t>
            </w:r>
          </w:p>
        </w:tc>
        <w:tc>
          <w:tcPr>
            <w:tcW w:w="4584" w:type="dxa"/>
          </w:tcPr>
          <w:p w:rsidR="00747724" w:rsidRPr="005B037B" w:rsidRDefault="007821D6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Планируется к установке</w:t>
            </w:r>
          </w:p>
        </w:tc>
      </w:tr>
      <w:tr w:rsidR="00102ACC" w:rsidRPr="005B037B" w:rsidTr="008E2C7E">
        <w:tc>
          <w:tcPr>
            <w:tcW w:w="4590" w:type="dxa"/>
          </w:tcPr>
          <w:p w:rsidR="00747724" w:rsidRPr="005B037B" w:rsidRDefault="008E2C7E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Анализ работы диспетчерских служб</w:t>
            </w:r>
            <w:r w:rsidR="007821D6" w:rsidRPr="005B037B">
              <w:rPr>
                <w:rFonts w:ascii="Arial" w:hAnsi="Arial" w:cs="Arial"/>
                <w:sz w:val="24"/>
                <w:szCs w:val="24"/>
              </w:rPr>
              <w:t>,</w:t>
            </w:r>
            <w:r w:rsidRPr="005B037B">
              <w:rPr>
                <w:rFonts w:ascii="Arial" w:hAnsi="Arial" w:cs="Arial"/>
                <w:sz w:val="24"/>
                <w:szCs w:val="24"/>
              </w:rPr>
              <w:t xml:space="preserve"> теплоснабжающих организаций и используемых средств автоматизации, телемеханизации и связи</w:t>
            </w:r>
          </w:p>
        </w:tc>
        <w:tc>
          <w:tcPr>
            <w:tcW w:w="4584" w:type="dxa"/>
          </w:tcPr>
          <w:p w:rsidR="00747724" w:rsidRPr="005B037B" w:rsidRDefault="007821D6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Статистические данные формируются на базе ЕДДС Саянского района</w:t>
            </w:r>
          </w:p>
        </w:tc>
      </w:tr>
      <w:tr w:rsidR="00102ACC" w:rsidRPr="005B037B" w:rsidTr="008E2C7E">
        <w:tc>
          <w:tcPr>
            <w:tcW w:w="4590" w:type="dxa"/>
          </w:tcPr>
          <w:p w:rsidR="00747724" w:rsidRPr="005B037B" w:rsidRDefault="000D3F5C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Сведения о наличии защиты теп</w:t>
            </w:r>
            <w:r w:rsidR="008E2C7E" w:rsidRPr="005B037B">
              <w:rPr>
                <w:rFonts w:ascii="Arial" w:hAnsi="Arial" w:cs="Arial"/>
                <w:sz w:val="24"/>
                <w:szCs w:val="24"/>
              </w:rPr>
              <w:t>ловых сетей от превышения давления</w:t>
            </w:r>
          </w:p>
        </w:tc>
        <w:tc>
          <w:tcPr>
            <w:tcW w:w="4584" w:type="dxa"/>
          </w:tcPr>
          <w:p w:rsidR="00747724" w:rsidRPr="005B037B" w:rsidRDefault="000D3F5C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Имеются клапана</w:t>
            </w:r>
            <w:r w:rsidR="008E2C7E" w:rsidRPr="005B037B">
              <w:rPr>
                <w:rFonts w:ascii="Arial" w:hAnsi="Arial" w:cs="Arial"/>
                <w:sz w:val="24"/>
                <w:szCs w:val="24"/>
              </w:rPr>
              <w:t xml:space="preserve"> предохранительные и обратные.</w:t>
            </w:r>
          </w:p>
        </w:tc>
      </w:tr>
      <w:tr w:rsidR="00102ACC" w:rsidRPr="005B037B" w:rsidTr="008E2C7E">
        <w:tc>
          <w:tcPr>
            <w:tcW w:w="4590" w:type="dxa"/>
          </w:tcPr>
          <w:p w:rsidR="00747724" w:rsidRPr="005B037B" w:rsidRDefault="008E2C7E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Перечень выявленных бесхозяйных тепловых сетей и обоснование выбора организации уполномоченной на их эксплуатацию</w:t>
            </w:r>
          </w:p>
        </w:tc>
        <w:tc>
          <w:tcPr>
            <w:tcW w:w="4584" w:type="dxa"/>
          </w:tcPr>
          <w:p w:rsidR="00747724" w:rsidRPr="005B037B" w:rsidRDefault="000D3F5C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Бесхозяйных сетей не выявлено</w:t>
            </w:r>
          </w:p>
        </w:tc>
      </w:tr>
    </w:tbl>
    <w:p w:rsidR="009A54BC" w:rsidRPr="005B037B" w:rsidRDefault="009A54BC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E3549" w:rsidRPr="005B037B" w:rsidRDefault="002E3549" w:rsidP="005B037B">
      <w:pPr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5B037B">
        <w:rPr>
          <w:rFonts w:ascii="Arial" w:hAnsi="Arial" w:cs="Arial"/>
          <w:b/>
          <w:sz w:val="24"/>
          <w:szCs w:val="24"/>
        </w:rPr>
        <w:t>Часть 4. Балансы тепловой мощности и тепловой нагрузки в зонах действия источника тепловой энергии.</w:t>
      </w:r>
    </w:p>
    <w:p w:rsidR="002E3549" w:rsidRPr="005B037B" w:rsidRDefault="002E3549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E3549" w:rsidRPr="005B037B" w:rsidRDefault="002E3549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B037B">
        <w:rPr>
          <w:rFonts w:ascii="Arial" w:hAnsi="Arial" w:cs="Arial"/>
          <w:sz w:val="24"/>
          <w:szCs w:val="24"/>
        </w:rPr>
        <w:t>Баланс тепловой мощности подразумевает соответствие подключенной тепловой нагрузки установленной тепловой мощности источника тепловой энергии. Тепловая нагрузка потребителей рассчитывается как необходимое количество тепловой энергии на поддержание нормативной температуры воздуха в помещениях потребителей при расчетной температуре наружного воздуха. За расчетную температуру наружного воздуха принимается температура воздуха самой холодной пятидневки обеспеченностью 0,92, т.е. -42</w:t>
      </w:r>
      <w:r w:rsidRPr="005B037B">
        <w:rPr>
          <w:rFonts w:ascii="Arial" w:hAnsi="Arial" w:cs="Arial"/>
          <w:sz w:val="24"/>
          <w:szCs w:val="24"/>
          <w:vertAlign w:val="superscript"/>
        </w:rPr>
        <w:t>0</w:t>
      </w:r>
      <w:r w:rsidRPr="005B037B">
        <w:rPr>
          <w:rFonts w:ascii="Arial" w:hAnsi="Arial" w:cs="Arial"/>
          <w:sz w:val="24"/>
          <w:szCs w:val="24"/>
        </w:rPr>
        <w:t>С.</w:t>
      </w:r>
    </w:p>
    <w:p w:rsidR="002E3549" w:rsidRPr="005B037B" w:rsidRDefault="002E3549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B037B">
        <w:rPr>
          <w:rFonts w:ascii="Arial" w:hAnsi="Arial" w:cs="Arial"/>
          <w:sz w:val="24"/>
          <w:szCs w:val="24"/>
        </w:rPr>
        <w:t>Баланс тепловой мощности:</w:t>
      </w:r>
    </w:p>
    <w:p w:rsidR="00E63E39" w:rsidRPr="005B037B" w:rsidRDefault="00E63E39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8500" w:type="dxa"/>
        <w:tblInd w:w="397" w:type="dxa"/>
        <w:tblLayout w:type="fixed"/>
        <w:tblLook w:val="04A0" w:firstRow="1" w:lastRow="0" w:firstColumn="1" w:lastColumn="0" w:noHBand="0" w:noVBand="1"/>
      </w:tblPr>
      <w:tblGrid>
        <w:gridCol w:w="1212"/>
        <w:gridCol w:w="756"/>
        <w:gridCol w:w="1725"/>
        <w:gridCol w:w="863"/>
        <w:gridCol w:w="863"/>
        <w:gridCol w:w="1356"/>
        <w:gridCol w:w="1725"/>
      </w:tblGrid>
      <w:tr w:rsidR="001262D6" w:rsidRPr="005B037B" w:rsidTr="001262D6">
        <w:trPr>
          <w:trHeight w:val="2208"/>
        </w:trPr>
        <w:tc>
          <w:tcPr>
            <w:tcW w:w="1212" w:type="dxa"/>
          </w:tcPr>
          <w:p w:rsidR="002E3549" w:rsidRPr="001262D6" w:rsidRDefault="002E3549" w:rsidP="001262D6">
            <w:p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2D6">
              <w:rPr>
                <w:rFonts w:ascii="Arial" w:hAnsi="Arial" w:cs="Arial"/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756" w:type="dxa"/>
          </w:tcPr>
          <w:p w:rsidR="002E3549" w:rsidRPr="001262D6" w:rsidRDefault="00E63E39" w:rsidP="001262D6">
            <w:p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2D6">
              <w:rPr>
                <w:rFonts w:ascii="Arial" w:hAnsi="Arial" w:cs="Arial"/>
                <w:sz w:val="20"/>
                <w:szCs w:val="20"/>
              </w:rPr>
              <w:t>Установленная мощность, Гкал/</w:t>
            </w:r>
            <w:proofErr w:type="gramStart"/>
            <w:r w:rsidRPr="001262D6"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725" w:type="dxa"/>
          </w:tcPr>
          <w:p w:rsidR="002E3549" w:rsidRPr="001262D6" w:rsidRDefault="00E63E39" w:rsidP="001262D6">
            <w:p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2D6">
              <w:rPr>
                <w:rFonts w:ascii="Arial" w:hAnsi="Arial" w:cs="Arial"/>
                <w:sz w:val="20"/>
                <w:szCs w:val="20"/>
              </w:rPr>
              <w:t>Располагаемая мощность, Гкал/</w:t>
            </w:r>
            <w:proofErr w:type="gramStart"/>
            <w:r w:rsidRPr="001262D6"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3" w:type="dxa"/>
          </w:tcPr>
          <w:p w:rsidR="002E3549" w:rsidRPr="001262D6" w:rsidRDefault="00E63E39" w:rsidP="001262D6">
            <w:p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2D6">
              <w:rPr>
                <w:rFonts w:ascii="Arial" w:hAnsi="Arial" w:cs="Arial"/>
                <w:sz w:val="20"/>
                <w:szCs w:val="20"/>
              </w:rPr>
              <w:t>Собственные нужды, Гкал/</w:t>
            </w:r>
            <w:proofErr w:type="gramStart"/>
            <w:r w:rsidRPr="001262D6"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3" w:type="dxa"/>
          </w:tcPr>
          <w:p w:rsidR="002E3549" w:rsidRPr="001262D6" w:rsidRDefault="00E63E39" w:rsidP="001262D6">
            <w:p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2D6">
              <w:rPr>
                <w:rFonts w:ascii="Arial" w:hAnsi="Arial" w:cs="Arial"/>
                <w:sz w:val="20"/>
                <w:szCs w:val="20"/>
              </w:rPr>
              <w:t>Потери в тепловых сетях, Гкал/</w:t>
            </w:r>
            <w:proofErr w:type="gramStart"/>
            <w:r w:rsidRPr="001262D6"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56" w:type="dxa"/>
          </w:tcPr>
          <w:p w:rsidR="002E3549" w:rsidRPr="001262D6" w:rsidRDefault="00E63E39" w:rsidP="001262D6">
            <w:p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2D6">
              <w:rPr>
                <w:rFonts w:ascii="Arial" w:hAnsi="Arial" w:cs="Arial"/>
                <w:sz w:val="20"/>
                <w:szCs w:val="20"/>
              </w:rPr>
              <w:t>Тепловая нагрузка потребителей, Гкал/</w:t>
            </w:r>
            <w:proofErr w:type="gramStart"/>
            <w:r w:rsidRPr="001262D6"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725" w:type="dxa"/>
          </w:tcPr>
          <w:p w:rsidR="002E3549" w:rsidRPr="001262D6" w:rsidRDefault="00E63E39" w:rsidP="001262D6">
            <w:p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2D6">
              <w:rPr>
                <w:rFonts w:ascii="Arial" w:hAnsi="Arial" w:cs="Arial"/>
                <w:sz w:val="20"/>
                <w:szCs w:val="20"/>
              </w:rPr>
              <w:t>Резерв/дефицит тепловой мощности, Гкал/</w:t>
            </w:r>
            <w:proofErr w:type="gramStart"/>
            <w:r w:rsidRPr="001262D6"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</w:p>
        </w:tc>
      </w:tr>
      <w:tr w:rsidR="001262D6" w:rsidRPr="000B1C25" w:rsidTr="001262D6">
        <w:trPr>
          <w:trHeight w:val="844"/>
        </w:trPr>
        <w:tc>
          <w:tcPr>
            <w:tcW w:w="1212" w:type="dxa"/>
          </w:tcPr>
          <w:p w:rsidR="002E3549" w:rsidRPr="000B1C25" w:rsidRDefault="003B4D11" w:rsidP="001262D6">
            <w:p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C25">
              <w:rPr>
                <w:rFonts w:ascii="Arial" w:hAnsi="Arial" w:cs="Arial"/>
                <w:sz w:val="20"/>
                <w:szCs w:val="20"/>
              </w:rPr>
              <w:t xml:space="preserve">Котельная </w:t>
            </w:r>
            <w:r w:rsidR="008F7A44" w:rsidRPr="000B1C25">
              <w:rPr>
                <w:rFonts w:ascii="Arial" w:hAnsi="Arial" w:cs="Arial"/>
                <w:sz w:val="20"/>
                <w:szCs w:val="20"/>
              </w:rPr>
              <w:t>д.Тинская</w:t>
            </w:r>
          </w:p>
        </w:tc>
        <w:tc>
          <w:tcPr>
            <w:tcW w:w="756" w:type="dxa"/>
            <w:vAlign w:val="center"/>
          </w:tcPr>
          <w:p w:rsidR="002E3549" w:rsidRPr="000B1C25" w:rsidRDefault="008F7A44" w:rsidP="001262D6">
            <w:p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C25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725" w:type="dxa"/>
            <w:vAlign w:val="center"/>
          </w:tcPr>
          <w:p w:rsidR="002E3549" w:rsidRPr="000B1C25" w:rsidRDefault="008F7A44" w:rsidP="001262D6">
            <w:p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C25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863" w:type="dxa"/>
            <w:vAlign w:val="center"/>
          </w:tcPr>
          <w:p w:rsidR="002E3549" w:rsidRPr="000B1C25" w:rsidRDefault="00E63E39" w:rsidP="001262D6">
            <w:p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C25">
              <w:rPr>
                <w:rFonts w:ascii="Arial" w:hAnsi="Arial" w:cs="Arial"/>
                <w:sz w:val="20"/>
                <w:szCs w:val="20"/>
              </w:rPr>
              <w:t>0,0</w:t>
            </w:r>
            <w:r w:rsidR="001B6D1C" w:rsidRPr="000B1C25">
              <w:rPr>
                <w:rFonts w:ascii="Arial" w:hAnsi="Arial" w:cs="Arial"/>
                <w:sz w:val="20"/>
                <w:szCs w:val="20"/>
              </w:rPr>
              <w:t>1</w:t>
            </w:r>
            <w:r w:rsidR="00F850D3" w:rsidRPr="000B1C2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63" w:type="dxa"/>
            <w:vAlign w:val="center"/>
          </w:tcPr>
          <w:p w:rsidR="002E3549" w:rsidRPr="000B1C25" w:rsidRDefault="00E63E39" w:rsidP="001262D6">
            <w:p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C25">
              <w:rPr>
                <w:rFonts w:ascii="Arial" w:hAnsi="Arial" w:cs="Arial"/>
                <w:sz w:val="20"/>
                <w:szCs w:val="20"/>
              </w:rPr>
              <w:t>0,</w:t>
            </w:r>
            <w:r w:rsidR="003E3ECB" w:rsidRPr="000B1C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6" w:type="dxa"/>
            <w:vAlign w:val="center"/>
          </w:tcPr>
          <w:p w:rsidR="002E3549" w:rsidRPr="000B1C25" w:rsidRDefault="00E63E39" w:rsidP="001262D6">
            <w:p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C25">
              <w:rPr>
                <w:rFonts w:ascii="Arial" w:hAnsi="Arial" w:cs="Arial"/>
                <w:sz w:val="20"/>
                <w:szCs w:val="20"/>
              </w:rPr>
              <w:t>0,</w:t>
            </w:r>
            <w:r w:rsidR="008F7A44" w:rsidRPr="000B1C25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725" w:type="dxa"/>
            <w:vAlign w:val="center"/>
          </w:tcPr>
          <w:p w:rsidR="002E3549" w:rsidRPr="000B1C25" w:rsidRDefault="00E63E39" w:rsidP="001262D6">
            <w:p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C25">
              <w:rPr>
                <w:rFonts w:ascii="Arial" w:hAnsi="Arial" w:cs="Arial"/>
                <w:sz w:val="20"/>
                <w:szCs w:val="20"/>
              </w:rPr>
              <w:t>+0,</w:t>
            </w:r>
            <w:r w:rsidR="008F7A44" w:rsidRPr="000B1C2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</w:tbl>
    <w:p w:rsidR="00E63E39" w:rsidRPr="000B1C25" w:rsidRDefault="00E63E39" w:rsidP="005B037B">
      <w:pPr>
        <w:ind w:left="0" w:firstLine="709"/>
        <w:jc w:val="both"/>
        <w:rPr>
          <w:rFonts w:ascii="Arial" w:hAnsi="Arial" w:cs="Arial"/>
          <w:sz w:val="20"/>
          <w:szCs w:val="20"/>
        </w:rPr>
      </w:pPr>
    </w:p>
    <w:p w:rsidR="002E3549" w:rsidRPr="005B037B" w:rsidRDefault="00E63E39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B037B">
        <w:rPr>
          <w:rFonts w:ascii="Arial" w:hAnsi="Arial" w:cs="Arial"/>
          <w:sz w:val="24"/>
          <w:szCs w:val="24"/>
        </w:rPr>
        <w:t>Таким образом, в поселении отсутствует дефицит тепловой мощности.</w:t>
      </w:r>
    </w:p>
    <w:p w:rsidR="00E63E39" w:rsidRPr="005B037B" w:rsidRDefault="00E63E39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63E39" w:rsidRPr="005B037B" w:rsidRDefault="00E63E39" w:rsidP="005B037B">
      <w:pPr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5B037B">
        <w:rPr>
          <w:rFonts w:ascii="Arial" w:hAnsi="Arial" w:cs="Arial"/>
          <w:b/>
          <w:sz w:val="24"/>
          <w:szCs w:val="24"/>
        </w:rPr>
        <w:t>Часть 5. Топливный баланс источника тепловой энергии и система обеспечения топливом</w:t>
      </w:r>
    </w:p>
    <w:p w:rsidR="00E63E39" w:rsidRPr="005B037B" w:rsidRDefault="00E63E39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63E39" w:rsidRPr="005B037B" w:rsidRDefault="00E63E39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B037B">
        <w:rPr>
          <w:rFonts w:ascii="Arial" w:hAnsi="Arial" w:cs="Arial"/>
          <w:sz w:val="24"/>
          <w:szCs w:val="24"/>
        </w:rPr>
        <w:lastRenderedPageBreak/>
        <w:t>Поставка и хранение резервного и аварийного топлива предусмотрена на открытый склад на территории котельной.</w:t>
      </w:r>
    </w:p>
    <w:p w:rsidR="00E63E39" w:rsidRPr="005B037B" w:rsidRDefault="00E63E39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B037B">
        <w:rPr>
          <w:rFonts w:ascii="Arial" w:hAnsi="Arial" w:cs="Arial"/>
          <w:sz w:val="24"/>
          <w:szCs w:val="24"/>
        </w:rPr>
        <w:t>Обеспечение топливом производится надлежащим образом. На котельной в качестве основного, резервного и аварийного видов топлива используется бурый уголь марки 3БР.</w:t>
      </w:r>
    </w:p>
    <w:p w:rsidR="00E63E39" w:rsidRPr="005B037B" w:rsidRDefault="00E63E39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63E39" w:rsidRPr="005B037B" w:rsidRDefault="00E63E39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B037B">
        <w:rPr>
          <w:rFonts w:ascii="Arial" w:hAnsi="Arial" w:cs="Arial"/>
          <w:sz w:val="24"/>
          <w:szCs w:val="24"/>
        </w:rPr>
        <w:t>Характеристика топлива:</w:t>
      </w:r>
    </w:p>
    <w:p w:rsidR="00E63E39" w:rsidRPr="005B037B" w:rsidRDefault="00E63E39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397" w:type="dxa"/>
        <w:tblLook w:val="04A0" w:firstRow="1" w:lastRow="0" w:firstColumn="1" w:lastColumn="0" w:noHBand="0" w:noVBand="1"/>
      </w:tblPr>
      <w:tblGrid>
        <w:gridCol w:w="2242"/>
        <w:gridCol w:w="2339"/>
        <w:gridCol w:w="2262"/>
        <w:gridCol w:w="2331"/>
      </w:tblGrid>
      <w:tr w:rsidR="00E63E39" w:rsidRPr="005B037B" w:rsidTr="00E63E39">
        <w:tc>
          <w:tcPr>
            <w:tcW w:w="2392" w:type="dxa"/>
          </w:tcPr>
          <w:p w:rsidR="00E63E39" w:rsidRPr="005B037B" w:rsidRDefault="00E63E39" w:rsidP="000B1C2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Вид топлива</w:t>
            </w:r>
          </w:p>
        </w:tc>
        <w:tc>
          <w:tcPr>
            <w:tcW w:w="2393" w:type="dxa"/>
          </w:tcPr>
          <w:p w:rsidR="00E63E39" w:rsidRPr="005B037B" w:rsidRDefault="00E63E39" w:rsidP="000B1C2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Место отгрузки</w:t>
            </w:r>
          </w:p>
        </w:tc>
        <w:tc>
          <w:tcPr>
            <w:tcW w:w="2393" w:type="dxa"/>
          </w:tcPr>
          <w:p w:rsidR="00E63E39" w:rsidRPr="005B037B" w:rsidRDefault="00E63E39" w:rsidP="000B1C2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 xml:space="preserve">Низшая теплота сгорания, </w:t>
            </w:r>
            <w:proofErr w:type="gramStart"/>
            <w:r w:rsidRPr="005B037B">
              <w:rPr>
                <w:rFonts w:ascii="Arial" w:hAnsi="Arial" w:cs="Arial"/>
                <w:sz w:val="24"/>
                <w:szCs w:val="24"/>
              </w:rPr>
              <w:t>ккал</w:t>
            </w:r>
            <w:proofErr w:type="gramEnd"/>
            <w:r w:rsidRPr="005B037B">
              <w:rPr>
                <w:rFonts w:ascii="Arial" w:hAnsi="Arial" w:cs="Arial"/>
                <w:sz w:val="24"/>
                <w:szCs w:val="24"/>
              </w:rPr>
              <w:t>/кг</w:t>
            </w:r>
          </w:p>
        </w:tc>
        <w:tc>
          <w:tcPr>
            <w:tcW w:w="2393" w:type="dxa"/>
          </w:tcPr>
          <w:p w:rsidR="00E63E39" w:rsidRPr="005B037B" w:rsidRDefault="00E63E39" w:rsidP="000B1C2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E63E39" w:rsidRPr="005B037B" w:rsidTr="00E63E39">
        <w:tc>
          <w:tcPr>
            <w:tcW w:w="2392" w:type="dxa"/>
          </w:tcPr>
          <w:p w:rsidR="00E63E39" w:rsidRPr="005B037B" w:rsidRDefault="00E63E39" w:rsidP="000B1C2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Бурый уголь 3БР</w:t>
            </w:r>
          </w:p>
        </w:tc>
        <w:tc>
          <w:tcPr>
            <w:tcW w:w="2393" w:type="dxa"/>
          </w:tcPr>
          <w:p w:rsidR="00E63E39" w:rsidRPr="005B037B" w:rsidRDefault="00E63E39" w:rsidP="000B1C2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037B">
              <w:rPr>
                <w:rFonts w:ascii="Arial" w:hAnsi="Arial" w:cs="Arial"/>
                <w:sz w:val="24"/>
                <w:szCs w:val="24"/>
              </w:rPr>
              <w:t>Переясловский</w:t>
            </w:r>
            <w:proofErr w:type="spellEnd"/>
            <w:r w:rsidRPr="005B037B">
              <w:rPr>
                <w:rFonts w:ascii="Arial" w:hAnsi="Arial" w:cs="Arial"/>
                <w:sz w:val="24"/>
                <w:szCs w:val="24"/>
              </w:rPr>
              <w:t xml:space="preserve"> разрез</w:t>
            </w:r>
          </w:p>
        </w:tc>
        <w:tc>
          <w:tcPr>
            <w:tcW w:w="2393" w:type="dxa"/>
          </w:tcPr>
          <w:p w:rsidR="00E63E39" w:rsidRPr="005B037B" w:rsidRDefault="00BD1632" w:rsidP="000B1C2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42</w:t>
            </w:r>
            <w:r w:rsidR="008F7A44" w:rsidRPr="005B037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393" w:type="dxa"/>
          </w:tcPr>
          <w:p w:rsidR="00E63E39" w:rsidRPr="005B037B" w:rsidRDefault="008F7A44" w:rsidP="000B1C2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 xml:space="preserve">Расположен в </w:t>
            </w:r>
            <w:proofErr w:type="spellStart"/>
            <w:r w:rsidRPr="005B037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5B037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5B037B">
              <w:rPr>
                <w:rFonts w:ascii="Arial" w:hAnsi="Arial" w:cs="Arial"/>
                <w:sz w:val="24"/>
                <w:szCs w:val="24"/>
              </w:rPr>
              <w:t>ереясловка</w:t>
            </w:r>
            <w:proofErr w:type="spellEnd"/>
          </w:p>
        </w:tc>
      </w:tr>
    </w:tbl>
    <w:p w:rsidR="00E63E39" w:rsidRPr="005B037B" w:rsidRDefault="00E63E39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63E39" w:rsidRPr="005B037B" w:rsidRDefault="00BD1632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B037B">
        <w:rPr>
          <w:rFonts w:ascii="Arial" w:hAnsi="Arial" w:cs="Arial"/>
          <w:sz w:val="24"/>
          <w:szCs w:val="24"/>
        </w:rPr>
        <w:t xml:space="preserve">Суммарное потребление топлива источником тепловой энергии для нужд теплоснабжения и выработки тепловой энергии по данным </w:t>
      </w:r>
      <w:r w:rsidR="008F7A44" w:rsidRPr="005B037B">
        <w:rPr>
          <w:rFonts w:ascii="Arial" w:hAnsi="Arial" w:cs="Arial"/>
          <w:sz w:val="24"/>
          <w:szCs w:val="24"/>
        </w:rPr>
        <w:t>2018 г.</w:t>
      </w:r>
    </w:p>
    <w:p w:rsidR="00BD1632" w:rsidRPr="005B037B" w:rsidRDefault="00BD1632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397" w:type="dxa"/>
        <w:tblLook w:val="04A0" w:firstRow="1" w:lastRow="0" w:firstColumn="1" w:lastColumn="0" w:noHBand="0" w:noVBand="1"/>
      </w:tblPr>
      <w:tblGrid>
        <w:gridCol w:w="3050"/>
        <w:gridCol w:w="3051"/>
        <w:gridCol w:w="3073"/>
      </w:tblGrid>
      <w:tr w:rsidR="00BD1632" w:rsidRPr="005B037B" w:rsidTr="00BD1632">
        <w:trPr>
          <w:trHeight w:val="565"/>
        </w:trPr>
        <w:tc>
          <w:tcPr>
            <w:tcW w:w="3190" w:type="dxa"/>
          </w:tcPr>
          <w:p w:rsidR="00BD1632" w:rsidRPr="005B037B" w:rsidRDefault="00BD1632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3190" w:type="dxa"/>
          </w:tcPr>
          <w:p w:rsidR="00BD1632" w:rsidRPr="005B037B" w:rsidRDefault="00BD1632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Расчетная годовая выработка тепловой энергии, Гкал</w:t>
            </w:r>
          </w:p>
        </w:tc>
        <w:tc>
          <w:tcPr>
            <w:tcW w:w="3191" w:type="dxa"/>
          </w:tcPr>
          <w:p w:rsidR="00BD1632" w:rsidRPr="005B037B" w:rsidRDefault="00BD1632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 xml:space="preserve">Расчетное потребление топлива, </w:t>
            </w:r>
            <w:proofErr w:type="spellStart"/>
            <w:r w:rsidRPr="005B037B">
              <w:rPr>
                <w:rFonts w:ascii="Arial" w:hAnsi="Arial" w:cs="Arial"/>
                <w:sz w:val="24"/>
                <w:szCs w:val="24"/>
              </w:rPr>
              <w:t>тнт</w:t>
            </w:r>
            <w:proofErr w:type="spellEnd"/>
          </w:p>
        </w:tc>
      </w:tr>
      <w:tr w:rsidR="00BD1632" w:rsidRPr="005B037B" w:rsidTr="00BD1632">
        <w:tc>
          <w:tcPr>
            <w:tcW w:w="3190" w:type="dxa"/>
          </w:tcPr>
          <w:p w:rsidR="00BD1632" w:rsidRPr="005B037B" w:rsidRDefault="003B4D11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 xml:space="preserve">Котельная </w:t>
            </w:r>
          </w:p>
        </w:tc>
        <w:tc>
          <w:tcPr>
            <w:tcW w:w="3190" w:type="dxa"/>
          </w:tcPr>
          <w:p w:rsidR="00BD1632" w:rsidRPr="005B037B" w:rsidRDefault="008F7A44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3191" w:type="dxa"/>
          </w:tcPr>
          <w:p w:rsidR="00BD1632" w:rsidRPr="005B037B" w:rsidRDefault="003E3ECB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1032</w:t>
            </w:r>
          </w:p>
        </w:tc>
      </w:tr>
    </w:tbl>
    <w:p w:rsidR="00BD1632" w:rsidRPr="005B037B" w:rsidRDefault="00BD1632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D1632" w:rsidRPr="005B037B" w:rsidRDefault="00BD1632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B037B">
        <w:rPr>
          <w:rFonts w:ascii="Arial" w:hAnsi="Arial" w:cs="Arial"/>
          <w:sz w:val="24"/>
          <w:szCs w:val="24"/>
        </w:rPr>
        <w:t>Расчет времени снижения температуры внутри отапливаемого помещения:</w:t>
      </w:r>
    </w:p>
    <w:p w:rsidR="00BD1632" w:rsidRPr="005B037B" w:rsidRDefault="00BD1632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397" w:type="dxa"/>
        <w:tblLook w:val="04A0" w:firstRow="1" w:lastRow="0" w:firstColumn="1" w:lastColumn="0" w:noHBand="0" w:noVBand="1"/>
      </w:tblPr>
      <w:tblGrid>
        <w:gridCol w:w="3042"/>
        <w:gridCol w:w="3067"/>
        <w:gridCol w:w="3065"/>
      </w:tblGrid>
      <w:tr w:rsidR="00E94270" w:rsidRPr="005B037B" w:rsidTr="00E94270">
        <w:tc>
          <w:tcPr>
            <w:tcW w:w="3190" w:type="dxa"/>
          </w:tcPr>
          <w:p w:rsidR="00E94270" w:rsidRPr="005B037B" w:rsidRDefault="00E94270" w:rsidP="000B1C2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 xml:space="preserve">Температура наружного воздуха, </w:t>
            </w:r>
            <w:r w:rsidRPr="005B037B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B037B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3190" w:type="dxa"/>
          </w:tcPr>
          <w:p w:rsidR="00E94270" w:rsidRPr="005B037B" w:rsidRDefault="00E94270" w:rsidP="000B1C2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Повторяемость температур наружного воздуха, час</w:t>
            </w:r>
          </w:p>
        </w:tc>
        <w:tc>
          <w:tcPr>
            <w:tcW w:w="3191" w:type="dxa"/>
          </w:tcPr>
          <w:p w:rsidR="00E94270" w:rsidRPr="005B037B" w:rsidRDefault="00E94270" w:rsidP="000B1C2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Время снижения температуры воздуха внутри отапливаемого помещения до 12</w:t>
            </w:r>
            <w:r w:rsidRPr="005B037B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B037B">
              <w:rPr>
                <w:rFonts w:ascii="Arial" w:hAnsi="Arial" w:cs="Arial"/>
                <w:sz w:val="24"/>
                <w:szCs w:val="24"/>
              </w:rPr>
              <w:t>С, час.</w:t>
            </w:r>
          </w:p>
        </w:tc>
      </w:tr>
      <w:tr w:rsidR="00E94270" w:rsidRPr="005B037B" w:rsidTr="00E94270">
        <w:tc>
          <w:tcPr>
            <w:tcW w:w="3190" w:type="dxa"/>
          </w:tcPr>
          <w:p w:rsidR="00E94270" w:rsidRPr="005B037B" w:rsidRDefault="00E94270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-50</w:t>
            </w:r>
          </w:p>
        </w:tc>
        <w:tc>
          <w:tcPr>
            <w:tcW w:w="3190" w:type="dxa"/>
          </w:tcPr>
          <w:p w:rsidR="00E94270" w:rsidRPr="005B037B" w:rsidRDefault="00E94270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E94270" w:rsidRPr="005B037B" w:rsidRDefault="00E94270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4,85</w:t>
            </w:r>
          </w:p>
        </w:tc>
      </w:tr>
      <w:tr w:rsidR="00E94270" w:rsidRPr="005B037B" w:rsidTr="00E94270">
        <w:tc>
          <w:tcPr>
            <w:tcW w:w="3190" w:type="dxa"/>
          </w:tcPr>
          <w:p w:rsidR="00E94270" w:rsidRPr="005B037B" w:rsidRDefault="00E94270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-45</w:t>
            </w:r>
          </w:p>
        </w:tc>
        <w:tc>
          <w:tcPr>
            <w:tcW w:w="3190" w:type="dxa"/>
          </w:tcPr>
          <w:p w:rsidR="00E94270" w:rsidRPr="005B037B" w:rsidRDefault="00E94270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191" w:type="dxa"/>
          </w:tcPr>
          <w:p w:rsidR="00E94270" w:rsidRPr="005B037B" w:rsidRDefault="00E94270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5,25</w:t>
            </w:r>
          </w:p>
        </w:tc>
      </w:tr>
      <w:tr w:rsidR="00E94270" w:rsidRPr="005B037B" w:rsidTr="00E94270">
        <w:tc>
          <w:tcPr>
            <w:tcW w:w="3190" w:type="dxa"/>
          </w:tcPr>
          <w:p w:rsidR="00E94270" w:rsidRPr="005B037B" w:rsidRDefault="00E94270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-40</w:t>
            </w:r>
          </w:p>
        </w:tc>
        <w:tc>
          <w:tcPr>
            <w:tcW w:w="3190" w:type="dxa"/>
          </w:tcPr>
          <w:p w:rsidR="00E94270" w:rsidRPr="005B037B" w:rsidRDefault="00E94270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191" w:type="dxa"/>
          </w:tcPr>
          <w:p w:rsidR="00E94270" w:rsidRPr="005B037B" w:rsidRDefault="00E94270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5,72</w:t>
            </w:r>
          </w:p>
        </w:tc>
      </w:tr>
      <w:tr w:rsidR="00E94270" w:rsidRPr="005B037B" w:rsidTr="00E94270">
        <w:tc>
          <w:tcPr>
            <w:tcW w:w="3190" w:type="dxa"/>
          </w:tcPr>
          <w:p w:rsidR="00E94270" w:rsidRPr="005B037B" w:rsidRDefault="00E94270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-35</w:t>
            </w:r>
          </w:p>
        </w:tc>
        <w:tc>
          <w:tcPr>
            <w:tcW w:w="3190" w:type="dxa"/>
          </w:tcPr>
          <w:p w:rsidR="00E94270" w:rsidRPr="005B037B" w:rsidRDefault="00E94270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191" w:type="dxa"/>
          </w:tcPr>
          <w:p w:rsidR="00E94270" w:rsidRPr="005B037B" w:rsidRDefault="00E94270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6,28</w:t>
            </w:r>
          </w:p>
        </w:tc>
      </w:tr>
      <w:tr w:rsidR="00E94270" w:rsidRPr="005B037B" w:rsidTr="00E94270">
        <w:tc>
          <w:tcPr>
            <w:tcW w:w="3190" w:type="dxa"/>
          </w:tcPr>
          <w:p w:rsidR="00E94270" w:rsidRPr="005B037B" w:rsidRDefault="00E94270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-30</w:t>
            </w:r>
          </w:p>
        </w:tc>
        <w:tc>
          <w:tcPr>
            <w:tcW w:w="3190" w:type="dxa"/>
          </w:tcPr>
          <w:p w:rsidR="00E94270" w:rsidRPr="005B037B" w:rsidRDefault="00E94270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3191" w:type="dxa"/>
          </w:tcPr>
          <w:p w:rsidR="00E94270" w:rsidRPr="005B037B" w:rsidRDefault="00E94270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6,97</w:t>
            </w:r>
          </w:p>
        </w:tc>
      </w:tr>
      <w:tr w:rsidR="00E94270" w:rsidRPr="005B037B" w:rsidTr="00E94270">
        <w:tc>
          <w:tcPr>
            <w:tcW w:w="3190" w:type="dxa"/>
          </w:tcPr>
          <w:p w:rsidR="00E94270" w:rsidRPr="005B037B" w:rsidRDefault="00E94270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-25</w:t>
            </w:r>
          </w:p>
        </w:tc>
        <w:tc>
          <w:tcPr>
            <w:tcW w:w="3190" w:type="dxa"/>
          </w:tcPr>
          <w:p w:rsidR="00E94270" w:rsidRPr="005B037B" w:rsidRDefault="00E94270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3191" w:type="dxa"/>
          </w:tcPr>
          <w:p w:rsidR="00E94270" w:rsidRPr="005B037B" w:rsidRDefault="00E94270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7,82</w:t>
            </w:r>
          </w:p>
        </w:tc>
      </w:tr>
      <w:tr w:rsidR="00E94270" w:rsidRPr="005B037B" w:rsidTr="00E94270">
        <w:tc>
          <w:tcPr>
            <w:tcW w:w="3190" w:type="dxa"/>
          </w:tcPr>
          <w:p w:rsidR="00E94270" w:rsidRPr="005B037B" w:rsidRDefault="00E94270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-20</w:t>
            </w:r>
          </w:p>
        </w:tc>
        <w:tc>
          <w:tcPr>
            <w:tcW w:w="3190" w:type="dxa"/>
          </w:tcPr>
          <w:p w:rsidR="00E94270" w:rsidRPr="005B037B" w:rsidRDefault="00E94270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3191" w:type="dxa"/>
          </w:tcPr>
          <w:p w:rsidR="00E94270" w:rsidRPr="005B037B" w:rsidRDefault="00E94270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8,92</w:t>
            </w:r>
          </w:p>
        </w:tc>
      </w:tr>
      <w:tr w:rsidR="00E94270" w:rsidRPr="005B037B" w:rsidTr="00E94270">
        <w:tc>
          <w:tcPr>
            <w:tcW w:w="3190" w:type="dxa"/>
          </w:tcPr>
          <w:p w:rsidR="00E94270" w:rsidRPr="005B037B" w:rsidRDefault="00E94270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-15</w:t>
            </w:r>
          </w:p>
        </w:tc>
        <w:tc>
          <w:tcPr>
            <w:tcW w:w="3190" w:type="dxa"/>
          </w:tcPr>
          <w:p w:rsidR="00E94270" w:rsidRPr="005B037B" w:rsidRDefault="00E94270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3191" w:type="dxa"/>
          </w:tcPr>
          <w:p w:rsidR="00E94270" w:rsidRPr="005B037B" w:rsidRDefault="00E94270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10,38</w:t>
            </w:r>
          </w:p>
        </w:tc>
      </w:tr>
      <w:tr w:rsidR="00E94270" w:rsidRPr="005B037B" w:rsidTr="00E94270">
        <w:tc>
          <w:tcPr>
            <w:tcW w:w="3190" w:type="dxa"/>
          </w:tcPr>
          <w:p w:rsidR="00E94270" w:rsidRPr="005B037B" w:rsidRDefault="00E94270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-10</w:t>
            </w:r>
          </w:p>
        </w:tc>
        <w:tc>
          <w:tcPr>
            <w:tcW w:w="3190" w:type="dxa"/>
          </w:tcPr>
          <w:p w:rsidR="00E94270" w:rsidRPr="005B037B" w:rsidRDefault="00E94270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3191" w:type="dxa"/>
          </w:tcPr>
          <w:p w:rsidR="00E94270" w:rsidRPr="005B037B" w:rsidRDefault="00E94270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12,40</w:t>
            </w:r>
          </w:p>
        </w:tc>
      </w:tr>
      <w:tr w:rsidR="00E94270" w:rsidRPr="005B037B" w:rsidTr="00E94270">
        <w:tc>
          <w:tcPr>
            <w:tcW w:w="3190" w:type="dxa"/>
          </w:tcPr>
          <w:p w:rsidR="00E94270" w:rsidRPr="005B037B" w:rsidRDefault="00E94270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-5</w:t>
            </w:r>
          </w:p>
        </w:tc>
        <w:tc>
          <w:tcPr>
            <w:tcW w:w="3190" w:type="dxa"/>
          </w:tcPr>
          <w:p w:rsidR="00E94270" w:rsidRPr="005B037B" w:rsidRDefault="00E94270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797</w:t>
            </w:r>
          </w:p>
        </w:tc>
        <w:tc>
          <w:tcPr>
            <w:tcW w:w="3191" w:type="dxa"/>
          </w:tcPr>
          <w:p w:rsidR="00E94270" w:rsidRPr="005B037B" w:rsidRDefault="00E94270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15,42</w:t>
            </w:r>
          </w:p>
        </w:tc>
      </w:tr>
      <w:tr w:rsidR="00E94270" w:rsidRPr="005B037B" w:rsidTr="00E94270">
        <w:tc>
          <w:tcPr>
            <w:tcW w:w="3190" w:type="dxa"/>
          </w:tcPr>
          <w:p w:rsidR="00E94270" w:rsidRPr="005B037B" w:rsidRDefault="00E94270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E94270" w:rsidRPr="005B037B" w:rsidRDefault="00E94270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1043</w:t>
            </w:r>
          </w:p>
        </w:tc>
        <w:tc>
          <w:tcPr>
            <w:tcW w:w="3191" w:type="dxa"/>
          </w:tcPr>
          <w:p w:rsidR="00E94270" w:rsidRPr="005B037B" w:rsidRDefault="00E94270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20,43</w:t>
            </w:r>
          </w:p>
        </w:tc>
      </w:tr>
      <w:tr w:rsidR="00E94270" w:rsidRPr="005B037B" w:rsidTr="00E94270">
        <w:tc>
          <w:tcPr>
            <w:tcW w:w="3190" w:type="dxa"/>
          </w:tcPr>
          <w:p w:rsidR="00E94270" w:rsidRPr="005B037B" w:rsidRDefault="00E94270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+5</w:t>
            </w:r>
          </w:p>
        </w:tc>
        <w:tc>
          <w:tcPr>
            <w:tcW w:w="3190" w:type="dxa"/>
          </w:tcPr>
          <w:p w:rsidR="00E94270" w:rsidRPr="005B037B" w:rsidRDefault="00E94270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3191" w:type="dxa"/>
          </w:tcPr>
          <w:p w:rsidR="00E94270" w:rsidRPr="005B037B" w:rsidRDefault="00E94270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30,48</w:t>
            </w:r>
          </w:p>
        </w:tc>
      </w:tr>
      <w:tr w:rsidR="00E94270" w:rsidRPr="005B037B" w:rsidTr="00E94270">
        <w:tc>
          <w:tcPr>
            <w:tcW w:w="3190" w:type="dxa"/>
          </w:tcPr>
          <w:p w:rsidR="00E94270" w:rsidRPr="005B037B" w:rsidRDefault="00E94270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+8</w:t>
            </w:r>
          </w:p>
        </w:tc>
        <w:tc>
          <w:tcPr>
            <w:tcW w:w="3190" w:type="dxa"/>
          </w:tcPr>
          <w:p w:rsidR="00E94270" w:rsidRPr="005B037B" w:rsidRDefault="00E94270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3191" w:type="dxa"/>
          </w:tcPr>
          <w:p w:rsidR="00E94270" w:rsidRPr="005B037B" w:rsidRDefault="00E94270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43,94</w:t>
            </w:r>
          </w:p>
        </w:tc>
      </w:tr>
    </w:tbl>
    <w:p w:rsidR="00BD1632" w:rsidRPr="005B037B" w:rsidRDefault="00BD1632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94270" w:rsidRPr="005B037B" w:rsidRDefault="00E94270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B037B">
        <w:rPr>
          <w:rFonts w:ascii="Arial" w:hAnsi="Arial" w:cs="Arial"/>
          <w:sz w:val="24"/>
          <w:szCs w:val="24"/>
        </w:rPr>
        <w:t>Проблемы в системе теплоснабжения:</w:t>
      </w:r>
    </w:p>
    <w:p w:rsidR="00E94270" w:rsidRPr="005B037B" w:rsidRDefault="00E94270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397" w:type="dxa"/>
        <w:tblLook w:val="04A0" w:firstRow="1" w:lastRow="0" w:firstColumn="1" w:lastColumn="0" w:noHBand="0" w:noVBand="1"/>
      </w:tblPr>
      <w:tblGrid>
        <w:gridCol w:w="2077"/>
        <w:gridCol w:w="4053"/>
        <w:gridCol w:w="3044"/>
      </w:tblGrid>
      <w:tr w:rsidR="00E94270" w:rsidRPr="005B037B" w:rsidTr="00E94270">
        <w:tc>
          <w:tcPr>
            <w:tcW w:w="1979" w:type="dxa"/>
            <w:vMerge w:val="restart"/>
          </w:tcPr>
          <w:p w:rsidR="00E94270" w:rsidRPr="005B037B" w:rsidRDefault="00E94270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Наименование системы теплоснабжения</w:t>
            </w:r>
          </w:p>
        </w:tc>
        <w:tc>
          <w:tcPr>
            <w:tcW w:w="7170" w:type="dxa"/>
            <w:gridSpan w:val="2"/>
          </w:tcPr>
          <w:p w:rsidR="00E94270" w:rsidRPr="005B037B" w:rsidRDefault="00E94270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Проблемы</w:t>
            </w:r>
          </w:p>
        </w:tc>
      </w:tr>
      <w:tr w:rsidR="00E94270" w:rsidRPr="005B037B" w:rsidTr="00E94270">
        <w:tc>
          <w:tcPr>
            <w:tcW w:w="1979" w:type="dxa"/>
            <w:vMerge/>
          </w:tcPr>
          <w:p w:rsidR="00E94270" w:rsidRPr="005B037B" w:rsidRDefault="00E94270" w:rsidP="005B037B">
            <w:p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E94270" w:rsidRPr="005B037B" w:rsidRDefault="00E94270" w:rsidP="000B1C2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В котельной</w:t>
            </w:r>
          </w:p>
        </w:tc>
        <w:tc>
          <w:tcPr>
            <w:tcW w:w="3059" w:type="dxa"/>
          </w:tcPr>
          <w:p w:rsidR="00E94270" w:rsidRPr="005B037B" w:rsidRDefault="00E94270" w:rsidP="000B1C2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На тепловых сетях</w:t>
            </w:r>
          </w:p>
        </w:tc>
      </w:tr>
      <w:tr w:rsidR="00E94270" w:rsidRPr="005B037B" w:rsidTr="00E94270">
        <w:tc>
          <w:tcPr>
            <w:tcW w:w="1979" w:type="dxa"/>
          </w:tcPr>
          <w:p w:rsidR="000B1C25" w:rsidRDefault="003B4D11" w:rsidP="000B1C2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 xml:space="preserve">Котельная </w:t>
            </w:r>
          </w:p>
          <w:p w:rsidR="00E94270" w:rsidRPr="005B037B" w:rsidRDefault="000B1C25" w:rsidP="000B1C2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</w:t>
            </w:r>
            <w:r w:rsidR="003B4D11" w:rsidRPr="005B03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7A44" w:rsidRPr="005B037B">
              <w:rPr>
                <w:rFonts w:ascii="Arial" w:hAnsi="Arial" w:cs="Arial"/>
                <w:sz w:val="24"/>
                <w:szCs w:val="24"/>
              </w:rPr>
              <w:t>Тинская</w:t>
            </w:r>
          </w:p>
        </w:tc>
        <w:tc>
          <w:tcPr>
            <w:tcW w:w="4111" w:type="dxa"/>
          </w:tcPr>
          <w:p w:rsidR="00E94270" w:rsidRPr="005B037B" w:rsidRDefault="003E3ECB" w:rsidP="000B1C2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E94270" w:rsidRPr="005B037B">
              <w:rPr>
                <w:rFonts w:ascii="Arial" w:hAnsi="Arial" w:cs="Arial"/>
                <w:sz w:val="24"/>
                <w:szCs w:val="24"/>
              </w:rPr>
              <w:t>Изношенная электропроводка</w:t>
            </w:r>
            <w:r w:rsidR="00C946E6" w:rsidRPr="005B037B">
              <w:rPr>
                <w:rFonts w:ascii="Arial" w:hAnsi="Arial" w:cs="Arial"/>
                <w:sz w:val="24"/>
                <w:szCs w:val="24"/>
              </w:rPr>
              <w:t xml:space="preserve"> приводит к нарушению пожарной безопасности</w:t>
            </w:r>
            <w:r w:rsidR="00E94270" w:rsidRPr="005B037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94270" w:rsidRPr="005B037B" w:rsidRDefault="003E3ECB" w:rsidP="000B1C2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2</w:t>
            </w:r>
            <w:r w:rsidR="00E94270" w:rsidRPr="005B037B">
              <w:rPr>
                <w:rFonts w:ascii="Arial" w:hAnsi="Arial" w:cs="Arial"/>
                <w:sz w:val="24"/>
                <w:szCs w:val="24"/>
              </w:rPr>
              <w:t>. Устаревшая система освещения</w:t>
            </w:r>
            <w:r w:rsidR="00C946E6" w:rsidRPr="005B037B">
              <w:rPr>
                <w:rFonts w:ascii="Arial" w:hAnsi="Arial" w:cs="Arial"/>
                <w:sz w:val="24"/>
                <w:szCs w:val="24"/>
              </w:rPr>
              <w:t xml:space="preserve"> приводит к </w:t>
            </w:r>
            <w:r w:rsidR="00C946E6" w:rsidRPr="005B037B">
              <w:rPr>
                <w:rFonts w:ascii="Arial" w:hAnsi="Arial" w:cs="Arial"/>
                <w:sz w:val="24"/>
                <w:szCs w:val="24"/>
              </w:rPr>
              <w:lastRenderedPageBreak/>
              <w:t>перерасходу электроэнергии</w:t>
            </w:r>
            <w:r w:rsidR="00E94270" w:rsidRPr="005B037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94270" w:rsidRPr="005B037B" w:rsidRDefault="003E3ECB" w:rsidP="000B1C2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3</w:t>
            </w:r>
            <w:r w:rsidR="00E94270" w:rsidRPr="005B037B">
              <w:rPr>
                <w:rFonts w:ascii="Arial" w:hAnsi="Arial" w:cs="Arial"/>
                <w:sz w:val="24"/>
                <w:szCs w:val="24"/>
              </w:rPr>
              <w:t>. Отсутствие узла учета тепловой энергии</w:t>
            </w:r>
            <w:r w:rsidR="00C946E6" w:rsidRPr="005B037B">
              <w:rPr>
                <w:rFonts w:ascii="Arial" w:hAnsi="Arial" w:cs="Arial"/>
                <w:sz w:val="24"/>
                <w:szCs w:val="24"/>
              </w:rPr>
              <w:t xml:space="preserve"> и соответственно отсутствие данных </w:t>
            </w:r>
            <w:proofErr w:type="gramStart"/>
            <w:r w:rsidR="00C946E6" w:rsidRPr="005B037B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="00C946E6" w:rsidRPr="005B037B">
              <w:rPr>
                <w:rFonts w:ascii="Arial" w:hAnsi="Arial" w:cs="Arial"/>
                <w:sz w:val="24"/>
                <w:szCs w:val="24"/>
              </w:rPr>
              <w:t xml:space="preserve"> фактической </w:t>
            </w:r>
            <w:proofErr w:type="spellStart"/>
            <w:r w:rsidR="00C946E6" w:rsidRPr="005B037B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="00E94270" w:rsidRPr="005B037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94270" w:rsidRPr="005B037B" w:rsidRDefault="003E3ECB" w:rsidP="000B1C2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>4</w:t>
            </w:r>
            <w:r w:rsidR="00E94270" w:rsidRPr="005B037B">
              <w:rPr>
                <w:rFonts w:ascii="Arial" w:hAnsi="Arial" w:cs="Arial"/>
                <w:sz w:val="24"/>
                <w:szCs w:val="24"/>
              </w:rPr>
              <w:t>. Изношенные конструктивные элементы здания</w:t>
            </w:r>
            <w:r w:rsidR="00C946E6" w:rsidRPr="005B037B">
              <w:rPr>
                <w:rFonts w:ascii="Arial" w:hAnsi="Arial" w:cs="Arial"/>
                <w:sz w:val="24"/>
                <w:szCs w:val="24"/>
              </w:rPr>
              <w:t>, повышающие потери тепловой энергии на собственные нужды ЭСО</w:t>
            </w:r>
            <w:r w:rsidR="00E94270" w:rsidRPr="005B037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95A71" w:rsidRPr="005B037B" w:rsidRDefault="00295A71" w:rsidP="000B1C2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9" w:type="dxa"/>
          </w:tcPr>
          <w:p w:rsidR="006971F8" w:rsidRPr="005B037B" w:rsidRDefault="006971F8" w:rsidP="000B1C2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lastRenderedPageBreak/>
              <w:t xml:space="preserve">1. Изоляция отсутствует, что не </w:t>
            </w:r>
            <w:proofErr w:type="gramStart"/>
            <w:r w:rsidRPr="005B037B">
              <w:rPr>
                <w:rFonts w:ascii="Arial" w:hAnsi="Arial" w:cs="Arial"/>
                <w:sz w:val="24"/>
                <w:szCs w:val="24"/>
              </w:rPr>
              <w:t xml:space="preserve">соответствует современным требованиям </w:t>
            </w:r>
            <w:proofErr w:type="spellStart"/>
            <w:r w:rsidRPr="005B037B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5B03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037B">
              <w:rPr>
                <w:rFonts w:ascii="Arial" w:hAnsi="Arial" w:cs="Arial"/>
                <w:sz w:val="24"/>
                <w:szCs w:val="24"/>
              </w:rPr>
              <w:lastRenderedPageBreak/>
              <w:t>приводит</w:t>
            </w:r>
            <w:proofErr w:type="gramEnd"/>
            <w:r w:rsidRPr="005B037B">
              <w:rPr>
                <w:rFonts w:ascii="Arial" w:hAnsi="Arial" w:cs="Arial"/>
                <w:sz w:val="24"/>
                <w:szCs w:val="24"/>
              </w:rPr>
              <w:t xml:space="preserve"> к перерасходу энергоресурсов для компенсации потерь тепловой энергии в тепловой сети;</w:t>
            </w:r>
          </w:p>
          <w:p w:rsidR="00C946E6" w:rsidRPr="005B037B" w:rsidRDefault="006971F8" w:rsidP="000B1C2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37B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spellStart"/>
            <w:r w:rsidRPr="005B037B">
              <w:rPr>
                <w:rFonts w:ascii="Arial" w:hAnsi="Arial" w:cs="Arial"/>
                <w:sz w:val="24"/>
                <w:szCs w:val="24"/>
              </w:rPr>
              <w:t>Корозийный</w:t>
            </w:r>
            <w:proofErr w:type="spellEnd"/>
            <w:r w:rsidRPr="005B037B">
              <w:rPr>
                <w:rFonts w:ascii="Arial" w:hAnsi="Arial" w:cs="Arial"/>
                <w:sz w:val="24"/>
                <w:szCs w:val="24"/>
              </w:rPr>
              <w:t xml:space="preserve"> износ трубопроводов приводит к перерасходу энергоресурсов для компенсации потерь тепловой энергии и теплоносителя в тепловой сети.</w:t>
            </w:r>
          </w:p>
        </w:tc>
      </w:tr>
    </w:tbl>
    <w:p w:rsidR="00E94270" w:rsidRPr="005B037B" w:rsidRDefault="00E94270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20484" w:rsidRPr="005B037B" w:rsidRDefault="00220484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F7A44" w:rsidRPr="005B037B" w:rsidRDefault="008F7A44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F7A44" w:rsidRPr="005B037B" w:rsidRDefault="008F7A44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F7A44" w:rsidRPr="005B037B" w:rsidRDefault="008F7A44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971F8" w:rsidRPr="005B037B" w:rsidRDefault="00E92CA8" w:rsidP="000B1C25">
      <w:pPr>
        <w:tabs>
          <w:tab w:val="left" w:pos="6555"/>
        </w:tabs>
        <w:ind w:lef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6971F8" w:rsidRPr="005B037B" w:rsidRDefault="006971F8" w:rsidP="005B037B">
      <w:pPr>
        <w:tabs>
          <w:tab w:val="left" w:pos="6555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67D33" w:rsidRPr="005B037B" w:rsidRDefault="00867D33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67D33" w:rsidRPr="005B037B" w:rsidRDefault="00867D33" w:rsidP="000B1C25">
      <w:pPr>
        <w:tabs>
          <w:tab w:val="left" w:pos="2655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5B037B">
        <w:rPr>
          <w:rFonts w:ascii="Arial" w:hAnsi="Arial" w:cs="Arial"/>
          <w:sz w:val="24"/>
          <w:szCs w:val="24"/>
        </w:rPr>
        <w:t>СХЕМА</w:t>
      </w:r>
    </w:p>
    <w:p w:rsidR="00867D33" w:rsidRPr="005B037B" w:rsidRDefault="003E3F25" w:rsidP="000B1C25">
      <w:pPr>
        <w:tabs>
          <w:tab w:val="left" w:pos="1500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5B037B">
        <w:rPr>
          <w:rFonts w:ascii="Arial" w:hAnsi="Arial" w:cs="Arial"/>
          <w:sz w:val="24"/>
          <w:szCs w:val="24"/>
        </w:rPr>
        <w:t>т</w:t>
      </w:r>
      <w:r w:rsidR="00867D33" w:rsidRPr="005B037B">
        <w:rPr>
          <w:rFonts w:ascii="Arial" w:hAnsi="Arial" w:cs="Arial"/>
          <w:sz w:val="24"/>
          <w:szCs w:val="24"/>
        </w:rPr>
        <w:t xml:space="preserve">еплоснабжения </w:t>
      </w:r>
      <w:r w:rsidR="008F7A44" w:rsidRPr="005B037B">
        <w:rPr>
          <w:rFonts w:ascii="Arial" w:hAnsi="Arial" w:cs="Arial"/>
          <w:sz w:val="24"/>
          <w:szCs w:val="24"/>
        </w:rPr>
        <w:t>д.Тинская</w:t>
      </w:r>
    </w:p>
    <w:p w:rsidR="008C242A" w:rsidRPr="005B037B" w:rsidRDefault="008C242A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C242A" w:rsidRPr="005B037B" w:rsidRDefault="008C242A" w:rsidP="005B037B">
      <w:pPr>
        <w:tabs>
          <w:tab w:val="left" w:pos="6000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8144B" w:rsidRPr="005B037B" w:rsidRDefault="0078144B" w:rsidP="005B037B">
      <w:pPr>
        <w:tabs>
          <w:tab w:val="left" w:pos="4111"/>
          <w:tab w:val="left" w:pos="6075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8144B" w:rsidRPr="005B037B" w:rsidRDefault="00C379C7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311" type="#_x0000_t47" style="position:absolute;left:0;text-align:left;margin-left:-33.7pt;margin-top:4.45pt;width:104.35pt;height:50.95pt;z-index:251659264" adj="36473,41822,22842,3816,35096,39936,36473,41822">
            <v:textbox>
              <w:txbxContent>
                <w:p w:rsidR="0078144B" w:rsidRDefault="0078144B" w:rsidP="00B2322C">
                  <w:pPr>
                    <w:ind w:left="0"/>
                    <w:jc w:val="center"/>
                  </w:pPr>
                  <w:r>
                    <w:t>Школа</w:t>
                  </w:r>
                </w:p>
              </w:txbxContent>
            </v:textbox>
            <o:callout v:ext="edit" minusx="t" minusy="t"/>
          </v:shape>
        </w:pict>
      </w:r>
    </w:p>
    <w:p w:rsidR="0078144B" w:rsidRPr="005B037B" w:rsidRDefault="0078144B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8144B" w:rsidRPr="005B037B" w:rsidRDefault="0078144B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B037B">
        <w:rPr>
          <w:rFonts w:ascii="Arial" w:hAnsi="Arial" w:cs="Arial"/>
          <w:sz w:val="24"/>
          <w:szCs w:val="24"/>
          <w:lang w:val="en-US"/>
        </w:rPr>
        <w:t>D</w:t>
      </w:r>
      <w:r w:rsidRPr="005B037B">
        <w:rPr>
          <w:rFonts w:ascii="Arial" w:hAnsi="Arial" w:cs="Arial"/>
          <w:sz w:val="24"/>
          <w:szCs w:val="24"/>
        </w:rPr>
        <w:t xml:space="preserve">=57; </w:t>
      </w:r>
    </w:p>
    <w:p w:rsidR="0078144B" w:rsidRPr="005B037B" w:rsidRDefault="00793819" w:rsidP="005B037B">
      <w:pPr>
        <w:tabs>
          <w:tab w:val="left" w:pos="19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B037B">
        <w:rPr>
          <w:rFonts w:ascii="Arial" w:hAnsi="Arial" w:cs="Arial"/>
          <w:sz w:val="24"/>
          <w:szCs w:val="24"/>
        </w:rPr>
        <w:tab/>
      </w:r>
      <w:r w:rsidRPr="005B037B">
        <w:rPr>
          <w:rFonts w:ascii="Arial" w:hAnsi="Arial" w:cs="Arial"/>
          <w:sz w:val="24"/>
          <w:szCs w:val="24"/>
          <w:lang w:val="en-US"/>
        </w:rPr>
        <w:t>D</w:t>
      </w:r>
      <w:r w:rsidRPr="005B037B">
        <w:rPr>
          <w:rFonts w:ascii="Arial" w:hAnsi="Arial" w:cs="Arial"/>
          <w:sz w:val="24"/>
          <w:szCs w:val="24"/>
        </w:rPr>
        <w:t xml:space="preserve">=76; </w:t>
      </w:r>
      <w:r w:rsidRPr="005B037B">
        <w:rPr>
          <w:rFonts w:ascii="Arial" w:hAnsi="Arial" w:cs="Arial"/>
          <w:sz w:val="24"/>
          <w:szCs w:val="24"/>
          <w:lang w:val="en-US"/>
        </w:rPr>
        <w:t>L</w:t>
      </w:r>
      <w:r w:rsidR="003A6DF2">
        <w:rPr>
          <w:rFonts w:ascii="Arial" w:hAnsi="Arial" w:cs="Arial"/>
          <w:sz w:val="24"/>
          <w:szCs w:val="24"/>
        </w:rPr>
        <w:t>=80</w:t>
      </w:r>
      <w:r w:rsidRPr="005B037B">
        <w:rPr>
          <w:rFonts w:ascii="Arial" w:hAnsi="Arial" w:cs="Arial"/>
          <w:sz w:val="24"/>
          <w:szCs w:val="24"/>
        </w:rPr>
        <w:t>м</w:t>
      </w:r>
    </w:p>
    <w:p w:rsidR="0078144B" w:rsidRPr="005B037B" w:rsidRDefault="00C379C7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308" type="#_x0000_t5" style="position:absolute;left:0;text-align:left;margin-left:135.55pt;margin-top:10.75pt;width:58.6pt;height:66.05pt;z-index:251658240"/>
        </w:pict>
      </w:r>
    </w:p>
    <w:p w:rsidR="0078144B" w:rsidRPr="00381F22" w:rsidRDefault="00C379C7" w:rsidP="005B037B">
      <w:pPr>
        <w:tabs>
          <w:tab w:val="left" w:pos="35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312" type="#_x0000_t47" style="position:absolute;left:0;text-align:left;margin-left:255.05pt;margin-top:.65pt;width:113.8pt;height:48pt;z-index:251660288" adj="-13116,18923,-1139,,-14378,16920,-13116,18923">
            <v:textbox>
              <w:txbxContent>
                <w:p w:rsidR="0078144B" w:rsidRDefault="0078144B" w:rsidP="00B2322C">
                  <w:pPr>
                    <w:ind w:left="0"/>
                    <w:jc w:val="center"/>
                  </w:pPr>
                  <w:r>
                    <w:t>Пожарная часть</w:t>
                  </w:r>
                </w:p>
              </w:txbxContent>
            </v:textbox>
            <o:callout v:ext="edit" minusy="t"/>
          </v:shape>
        </w:pict>
      </w:r>
      <w:r w:rsidR="0078144B" w:rsidRPr="005B037B">
        <w:rPr>
          <w:rFonts w:ascii="Arial" w:hAnsi="Arial" w:cs="Arial"/>
          <w:sz w:val="24"/>
          <w:szCs w:val="24"/>
        </w:rPr>
        <w:tab/>
        <w:t>Котельная</w:t>
      </w:r>
      <w:r w:rsidR="00381F22">
        <w:rPr>
          <w:rFonts w:ascii="Arial" w:hAnsi="Arial" w:cs="Arial"/>
          <w:sz w:val="24"/>
          <w:szCs w:val="24"/>
        </w:rPr>
        <w:t xml:space="preserve">        </w:t>
      </w:r>
      <w:r w:rsidR="00381F22">
        <w:rPr>
          <w:rFonts w:ascii="Arial" w:hAnsi="Arial" w:cs="Arial"/>
          <w:sz w:val="24"/>
          <w:szCs w:val="24"/>
          <w:lang w:val="en-US"/>
        </w:rPr>
        <w:t>D</w:t>
      </w:r>
      <w:r w:rsidR="00381F22" w:rsidRPr="00B2322C">
        <w:rPr>
          <w:rFonts w:ascii="Arial" w:hAnsi="Arial" w:cs="Arial"/>
          <w:sz w:val="24"/>
          <w:szCs w:val="24"/>
        </w:rPr>
        <w:t>=57</w:t>
      </w:r>
      <w:r w:rsidR="00381F22">
        <w:rPr>
          <w:rFonts w:ascii="Arial" w:hAnsi="Arial" w:cs="Arial"/>
          <w:sz w:val="24"/>
          <w:szCs w:val="24"/>
        </w:rPr>
        <w:t>;</w:t>
      </w:r>
      <w:r w:rsidR="00381F22">
        <w:rPr>
          <w:rFonts w:ascii="Arial" w:hAnsi="Arial" w:cs="Arial"/>
          <w:sz w:val="24"/>
          <w:szCs w:val="24"/>
          <w:lang w:val="en-US"/>
        </w:rPr>
        <w:t>L</w:t>
      </w:r>
      <w:r w:rsidR="00381F22">
        <w:rPr>
          <w:rFonts w:ascii="Arial" w:hAnsi="Arial" w:cs="Arial"/>
          <w:sz w:val="24"/>
          <w:szCs w:val="24"/>
        </w:rPr>
        <w:t>=76м</w:t>
      </w:r>
    </w:p>
    <w:p w:rsidR="0078144B" w:rsidRPr="005B037B" w:rsidRDefault="0078144B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8144B" w:rsidRPr="005B037B" w:rsidRDefault="0078144B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8144B" w:rsidRPr="005B037B" w:rsidRDefault="0078144B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81F22" w:rsidRPr="00B2322C" w:rsidRDefault="0078144B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B037B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B2322C">
        <w:rPr>
          <w:rFonts w:ascii="Arial" w:hAnsi="Arial" w:cs="Arial"/>
          <w:sz w:val="24"/>
          <w:szCs w:val="24"/>
          <w:lang w:val="en-US"/>
        </w:rPr>
        <w:t>D</w:t>
      </w:r>
      <w:r w:rsidR="00B2322C" w:rsidRPr="00B2322C">
        <w:rPr>
          <w:rFonts w:ascii="Arial" w:hAnsi="Arial" w:cs="Arial"/>
          <w:sz w:val="24"/>
          <w:szCs w:val="24"/>
        </w:rPr>
        <w:t>=57</w:t>
      </w:r>
      <w:proofErr w:type="gramStart"/>
      <w:r w:rsidR="00B2322C">
        <w:rPr>
          <w:rFonts w:ascii="Arial" w:hAnsi="Arial" w:cs="Arial"/>
          <w:sz w:val="24"/>
          <w:szCs w:val="24"/>
        </w:rPr>
        <w:t>;</w:t>
      </w:r>
      <w:r w:rsidR="00B2322C">
        <w:rPr>
          <w:rFonts w:ascii="Arial" w:hAnsi="Arial" w:cs="Arial"/>
          <w:sz w:val="24"/>
          <w:szCs w:val="24"/>
          <w:lang w:val="en-US"/>
        </w:rPr>
        <w:t>L</w:t>
      </w:r>
      <w:proofErr w:type="gramEnd"/>
      <w:r w:rsidR="003A6DF2">
        <w:rPr>
          <w:rFonts w:ascii="Arial" w:hAnsi="Arial" w:cs="Arial"/>
          <w:sz w:val="24"/>
          <w:szCs w:val="24"/>
        </w:rPr>
        <w:t>=2</w:t>
      </w:r>
      <w:r w:rsidR="00CC79AC">
        <w:rPr>
          <w:rFonts w:ascii="Arial" w:hAnsi="Arial" w:cs="Arial"/>
          <w:sz w:val="24"/>
          <w:szCs w:val="24"/>
        </w:rPr>
        <w:t>0</w:t>
      </w:r>
      <w:r w:rsidR="00B2322C">
        <w:rPr>
          <w:rFonts w:ascii="Arial" w:hAnsi="Arial" w:cs="Arial"/>
          <w:sz w:val="24"/>
          <w:szCs w:val="24"/>
        </w:rPr>
        <w:t>м</w:t>
      </w:r>
    </w:p>
    <w:p w:rsidR="0078144B" w:rsidRPr="005B037B" w:rsidRDefault="0078144B" w:rsidP="005B037B">
      <w:pPr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15DA8" w:rsidRPr="00B2322C" w:rsidRDefault="00C379C7" w:rsidP="005B037B">
      <w:pPr>
        <w:tabs>
          <w:tab w:val="left" w:pos="399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313" type="#_x0000_t47" style="position:absolute;left:0;text-align:left;margin-left:198.1pt;margin-top:10.65pt;width:1in;height:77.85pt;z-index:251661312" adj="-7830,-7228,,2497,-9825,-8462,-7830,-7228">
            <v:textbox>
              <w:txbxContent>
                <w:p w:rsidR="0078144B" w:rsidRDefault="00137ACF" w:rsidP="00B2322C">
                  <w:pPr>
                    <w:ind w:left="0"/>
                    <w:jc w:val="center"/>
                  </w:pPr>
                  <w:r>
                    <w:t>Администрация с</w:t>
                  </w:r>
                  <w:r w:rsidR="0078144B">
                    <w:t>ельсовет</w:t>
                  </w:r>
                  <w:r>
                    <w:t>а,</w:t>
                  </w:r>
                </w:p>
                <w:p w:rsidR="0078144B" w:rsidRDefault="0078144B" w:rsidP="00B2322C">
                  <w:pPr>
                    <w:ind w:left="0"/>
                    <w:jc w:val="center"/>
                  </w:pPr>
                  <w:r>
                    <w:t>ФАП</w:t>
                  </w:r>
                </w:p>
                <w:p w:rsidR="0078144B" w:rsidRDefault="00B2322C" w:rsidP="00B2322C">
                  <w:pPr>
                    <w:ind w:left="0"/>
                    <w:jc w:val="center"/>
                  </w:pPr>
                  <w:r>
                    <w:t>клуб</w:t>
                  </w:r>
                </w:p>
              </w:txbxContent>
            </v:textbox>
          </v:shape>
        </w:pict>
      </w:r>
      <w:r w:rsidR="00B2322C">
        <w:rPr>
          <w:rFonts w:ascii="Arial" w:hAnsi="Arial" w:cs="Arial"/>
          <w:sz w:val="24"/>
          <w:szCs w:val="24"/>
        </w:rPr>
        <w:t xml:space="preserve">               </w:t>
      </w:r>
      <w:r w:rsidR="00B2322C">
        <w:rPr>
          <w:rFonts w:ascii="Arial" w:hAnsi="Arial" w:cs="Arial"/>
          <w:sz w:val="24"/>
          <w:szCs w:val="24"/>
          <w:lang w:val="en-US"/>
        </w:rPr>
        <w:t>D</w:t>
      </w:r>
      <w:r w:rsidR="00B2322C" w:rsidRPr="003A6DF2">
        <w:rPr>
          <w:rFonts w:ascii="Arial" w:hAnsi="Arial" w:cs="Arial"/>
          <w:sz w:val="24"/>
          <w:szCs w:val="24"/>
        </w:rPr>
        <w:t>=57</w:t>
      </w:r>
      <w:r w:rsidR="00B2322C">
        <w:rPr>
          <w:rFonts w:ascii="Arial" w:hAnsi="Arial" w:cs="Arial"/>
          <w:sz w:val="24"/>
          <w:szCs w:val="24"/>
        </w:rPr>
        <w:t>;</w:t>
      </w:r>
      <w:r w:rsidR="00B2322C">
        <w:rPr>
          <w:rFonts w:ascii="Arial" w:hAnsi="Arial" w:cs="Arial"/>
          <w:sz w:val="24"/>
          <w:szCs w:val="24"/>
          <w:lang w:val="en-US"/>
        </w:rPr>
        <w:t>L</w:t>
      </w:r>
      <w:r w:rsidR="00B2322C" w:rsidRPr="003A6DF2">
        <w:rPr>
          <w:rFonts w:ascii="Arial" w:hAnsi="Arial" w:cs="Arial"/>
          <w:sz w:val="24"/>
          <w:szCs w:val="24"/>
        </w:rPr>
        <w:t>=</w:t>
      </w:r>
      <w:r w:rsidR="003A6DF2">
        <w:rPr>
          <w:rFonts w:ascii="Arial" w:hAnsi="Arial" w:cs="Arial"/>
          <w:sz w:val="24"/>
          <w:szCs w:val="24"/>
        </w:rPr>
        <w:t>35</w:t>
      </w:r>
      <w:r w:rsidR="00B2322C">
        <w:rPr>
          <w:rFonts w:ascii="Arial" w:hAnsi="Arial" w:cs="Arial"/>
          <w:sz w:val="24"/>
          <w:szCs w:val="24"/>
        </w:rPr>
        <w:t>м</w:t>
      </w:r>
    </w:p>
    <w:sectPr w:rsidR="00815DA8" w:rsidRPr="00B2322C" w:rsidSect="0012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76A4D"/>
    <w:multiLevelType w:val="multilevel"/>
    <w:tmpl w:val="0419001F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FCC"/>
    <w:rsid w:val="00007BF8"/>
    <w:rsid w:val="00042228"/>
    <w:rsid w:val="000A373A"/>
    <w:rsid w:val="000A6FA0"/>
    <w:rsid w:val="000B1C25"/>
    <w:rsid w:val="000C7A35"/>
    <w:rsid w:val="000D3F5C"/>
    <w:rsid w:val="000E51BA"/>
    <w:rsid w:val="00102ACC"/>
    <w:rsid w:val="001262D6"/>
    <w:rsid w:val="001279C5"/>
    <w:rsid w:val="00130B4C"/>
    <w:rsid w:val="00137ACF"/>
    <w:rsid w:val="00161C54"/>
    <w:rsid w:val="001641DF"/>
    <w:rsid w:val="001732D5"/>
    <w:rsid w:val="00195FB2"/>
    <w:rsid w:val="001B6D1C"/>
    <w:rsid w:val="001D0732"/>
    <w:rsid w:val="001E4D17"/>
    <w:rsid w:val="001F175D"/>
    <w:rsid w:val="001F6280"/>
    <w:rsid w:val="00207033"/>
    <w:rsid w:val="00220484"/>
    <w:rsid w:val="00286443"/>
    <w:rsid w:val="00295A71"/>
    <w:rsid w:val="002E3549"/>
    <w:rsid w:val="003055E3"/>
    <w:rsid w:val="00307816"/>
    <w:rsid w:val="00334359"/>
    <w:rsid w:val="003702E0"/>
    <w:rsid w:val="00381F22"/>
    <w:rsid w:val="003A6DF2"/>
    <w:rsid w:val="003B1883"/>
    <w:rsid w:val="003B4D11"/>
    <w:rsid w:val="003B72BE"/>
    <w:rsid w:val="003E3ECB"/>
    <w:rsid w:val="003E3F25"/>
    <w:rsid w:val="004229AD"/>
    <w:rsid w:val="0042378B"/>
    <w:rsid w:val="00453308"/>
    <w:rsid w:val="00486251"/>
    <w:rsid w:val="004A78FB"/>
    <w:rsid w:val="004D4473"/>
    <w:rsid w:val="004D6C2F"/>
    <w:rsid w:val="004E5B97"/>
    <w:rsid w:val="004F6F97"/>
    <w:rsid w:val="00577FCC"/>
    <w:rsid w:val="00583094"/>
    <w:rsid w:val="005B037B"/>
    <w:rsid w:val="005D1E0F"/>
    <w:rsid w:val="005D4633"/>
    <w:rsid w:val="005E18D6"/>
    <w:rsid w:val="005F3940"/>
    <w:rsid w:val="006115D4"/>
    <w:rsid w:val="00685F97"/>
    <w:rsid w:val="006971F8"/>
    <w:rsid w:val="006C7BBD"/>
    <w:rsid w:val="0070121F"/>
    <w:rsid w:val="0071714D"/>
    <w:rsid w:val="0072302B"/>
    <w:rsid w:val="00726B39"/>
    <w:rsid w:val="00741498"/>
    <w:rsid w:val="00747724"/>
    <w:rsid w:val="0078144B"/>
    <w:rsid w:val="007821D6"/>
    <w:rsid w:val="00793819"/>
    <w:rsid w:val="007945F6"/>
    <w:rsid w:val="007A1A27"/>
    <w:rsid w:val="007B6E75"/>
    <w:rsid w:val="007C0602"/>
    <w:rsid w:val="007C3A73"/>
    <w:rsid w:val="00803AC7"/>
    <w:rsid w:val="00815DA8"/>
    <w:rsid w:val="00841F41"/>
    <w:rsid w:val="008479C7"/>
    <w:rsid w:val="00867D33"/>
    <w:rsid w:val="0088531B"/>
    <w:rsid w:val="008C242A"/>
    <w:rsid w:val="008E2C7E"/>
    <w:rsid w:val="008E5180"/>
    <w:rsid w:val="008F7A44"/>
    <w:rsid w:val="00903383"/>
    <w:rsid w:val="00933971"/>
    <w:rsid w:val="009463EA"/>
    <w:rsid w:val="0095001C"/>
    <w:rsid w:val="009A54BC"/>
    <w:rsid w:val="009B5AE2"/>
    <w:rsid w:val="00A30880"/>
    <w:rsid w:val="00A5623B"/>
    <w:rsid w:val="00A82BB2"/>
    <w:rsid w:val="00AA7C15"/>
    <w:rsid w:val="00AB4F2C"/>
    <w:rsid w:val="00B0387B"/>
    <w:rsid w:val="00B21C02"/>
    <w:rsid w:val="00B2322C"/>
    <w:rsid w:val="00B53923"/>
    <w:rsid w:val="00B70139"/>
    <w:rsid w:val="00BB31DF"/>
    <w:rsid w:val="00BD1632"/>
    <w:rsid w:val="00BF015C"/>
    <w:rsid w:val="00C308C5"/>
    <w:rsid w:val="00C379C7"/>
    <w:rsid w:val="00C946E6"/>
    <w:rsid w:val="00CA182A"/>
    <w:rsid w:val="00CB1A87"/>
    <w:rsid w:val="00CB551D"/>
    <w:rsid w:val="00CC79AC"/>
    <w:rsid w:val="00CD7F7A"/>
    <w:rsid w:val="00D1666E"/>
    <w:rsid w:val="00D2732D"/>
    <w:rsid w:val="00D951C8"/>
    <w:rsid w:val="00DA3504"/>
    <w:rsid w:val="00DB0A68"/>
    <w:rsid w:val="00E031E7"/>
    <w:rsid w:val="00E1333C"/>
    <w:rsid w:val="00E46415"/>
    <w:rsid w:val="00E5158A"/>
    <w:rsid w:val="00E56643"/>
    <w:rsid w:val="00E63E39"/>
    <w:rsid w:val="00E711A1"/>
    <w:rsid w:val="00E8479A"/>
    <w:rsid w:val="00E92CA8"/>
    <w:rsid w:val="00E94270"/>
    <w:rsid w:val="00E96B0A"/>
    <w:rsid w:val="00EF7C8F"/>
    <w:rsid w:val="00F615F8"/>
    <w:rsid w:val="00F850D3"/>
    <w:rsid w:val="00F92B32"/>
    <w:rsid w:val="00FD1A69"/>
    <w:rsid w:val="00FE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4"/>
    <o:shapelayout v:ext="edit">
      <o:idmap v:ext="edit" data="1"/>
      <o:rules v:ext="edit">
        <o:r id="V:Rule1" type="callout" idref="#_x0000_s1311"/>
        <o:r id="V:Rule2" type="callout" idref="#_x0000_s1312"/>
        <o:r id="V:Rule3" type="callout" idref="#_x0000_s131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115pt1">
    <w:name w:val="WW-Основной текст + 11;5 pt1"/>
    <w:rsid w:val="00B7013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E3F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6</cp:revision>
  <cp:lastPrinted>2022-10-27T05:21:00Z</cp:lastPrinted>
  <dcterms:created xsi:type="dcterms:W3CDTF">2021-11-19T05:01:00Z</dcterms:created>
  <dcterms:modified xsi:type="dcterms:W3CDTF">2022-10-27T07:04:00Z</dcterms:modified>
</cp:coreProperties>
</file>